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9"/>
        <w:gridCol w:w="4845"/>
        <w:gridCol w:w="3544"/>
        <w:gridCol w:w="4030"/>
      </w:tblGrid>
      <w:tr w:rsidR="00FB313D" w:rsidTr="77594C93" w14:paraId="47AA5C58" w14:textId="77777777">
        <w:tc>
          <w:tcPr>
            <w:tcW w:w="1529" w:type="dxa"/>
            <w:tcMar/>
          </w:tcPr>
          <w:p w:rsidRPr="00FB313D" w:rsidR="00FB313D" w:rsidRDefault="00FB313D" w14:paraId="5AFB063D" w14:textId="77777777">
            <w:pPr>
              <w:rPr>
                <w:b/>
                <w:sz w:val="24"/>
                <w:szCs w:val="24"/>
              </w:rPr>
            </w:pPr>
            <w:r w:rsidRPr="00FB313D">
              <w:rPr>
                <w:b/>
                <w:sz w:val="24"/>
                <w:szCs w:val="24"/>
              </w:rPr>
              <w:t>Type of support</w:t>
            </w:r>
          </w:p>
        </w:tc>
        <w:tc>
          <w:tcPr>
            <w:tcW w:w="8389" w:type="dxa"/>
            <w:gridSpan w:val="2"/>
            <w:tcMar/>
          </w:tcPr>
          <w:p w:rsidRPr="00FB313D" w:rsidR="00FB313D" w:rsidRDefault="00FB313D" w14:paraId="67F6E700" w14:textId="77777777">
            <w:pPr>
              <w:rPr>
                <w:b/>
                <w:sz w:val="24"/>
                <w:szCs w:val="24"/>
              </w:rPr>
            </w:pPr>
            <w:r w:rsidRPr="00FB313D">
              <w:rPr>
                <w:b/>
                <w:sz w:val="24"/>
                <w:szCs w:val="24"/>
              </w:rPr>
              <w:t>University Support</w:t>
            </w:r>
          </w:p>
          <w:p w:rsidRPr="00FB313D" w:rsidR="00FB313D" w:rsidRDefault="00FB313D" w14:paraId="2AB98E3C" w14:textId="2B2C9257">
            <w:pPr>
              <w:rPr>
                <w:b/>
                <w:sz w:val="24"/>
                <w:szCs w:val="24"/>
              </w:rPr>
            </w:pPr>
          </w:p>
        </w:tc>
        <w:tc>
          <w:tcPr>
            <w:tcW w:w="4030" w:type="dxa"/>
            <w:tcMar/>
          </w:tcPr>
          <w:p w:rsidRPr="00FB313D" w:rsidR="00FB313D" w:rsidRDefault="00FB313D" w14:paraId="73240395" w14:textId="6B049AF5">
            <w:pPr>
              <w:rPr>
                <w:b/>
                <w:sz w:val="24"/>
                <w:szCs w:val="24"/>
              </w:rPr>
            </w:pPr>
            <w:r w:rsidRPr="00FB313D">
              <w:rPr>
                <w:b/>
                <w:sz w:val="24"/>
                <w:szCs w:val="24"/>
              </w:rPr>
              <w:t>Funded Support</w:t>
            </w:r>
          </w:p>
        </w:tc>
      </w:tr>
      <w:tr w:rsidR="00FB313D" w:rsidTr="77594C93" w14:paraId="32FC1638" w14:textId="77777777">
        <w:tc>
          <w:tcPr>
            <w:tcW w:w="1529" w:type="dxa"/>
            <w:vMerge w:val="restart"/>
            <w:tcMar/>
          </w:tcPr>
          <w:p w:rsidRPr="00FB313D" w:rsidR="00FB313D" w:rsidP="00166063" w:rsidRDefault="00FB313D" w14:paraId="55EFB63D" w14:textId="4A221CE5">
            <w:pPr>
              <w:rPr>
                <w:b/>
                <w:sz w:val="24"/>
                <w:szCs w:val="24"/>
              </w:rPr>
            </w:pPr>
            <w:r w:rsidRPr="00FB313D">
              <w:rPr>
                <w:b/>
                <w:sz w:val="24"/>
                <w:szCs w:val="24"/>
              </w:rPr>
              <w:t>How to access it</w:t>
            </w:r>
          </w:p>
        </w:tc>
        <w:tc>
          <w:tcPr>
            <w:tcW w:w="4845" w:type="dxa"/>
            <w:tcMar/>
          </w:tcPr>
          <w:p w:rsidRPr="00FB313D" w:rsidR="00FB313D" w:rsidP="00FB313D" w:rsidRDefault="00FB313D" w14:paraId="682F2750" w14:textId="64F50068">
            <w:pPr>
              <w:rPr>
                <w:b/>
                <w:sz w:val="24"/>
                <w:szCs w:val="24"/>
              </w:rPr>
            </w:pPr>
            <w:r w:rsidRPr="00FB313D">
              <w:rPr>
                <w:b/>
                <w:sz w:val="24"/>
                <w:szCs w:val="24"/>
              </w:rPr>
              <w:t>Disability Services</w:t>
            </w:r>
          </w:p>
        </w:tc>
        <w:tc>
          <w:tcPr>
            <w:tcW w:w="3544" w:type="dxa"/>
            <w:tcMar/>
          </w:tcPr>
          <w:p w:rsidRPr="00FB313D" w:rsidR="00FB313D" w:rsidRDefault="00FB313D" w14:paraId="74040A24" w14:textId="6F9AFF32">
            <w:pPr>
              <w:rPr>
                <w:b/>
                <w:bCs/>
                <w:sz w:val="24"/>
                <w:szCs w:val="24"/>
              </w:rPr>
            </w:pPr>
            <w:r w:rsidRPr="00FB313D">
              <w:rPr>
                <w:b/>
                <w:bCs/>
                <w:sz w:val="24"/>
                <w:szCs w:val="24"/>
              </w:rPr>
              <w:t>Academic school</w:t>
            </w:r>
          </w:p>
        </w:tc>
        <w:tc>
          <w:tcPr>
            <w:tcW w:w="4030" w:type="dxa"/>
            <w:vMerge w:val="restart"/>
            <w:tcMar/>
          </w:tcPr>
          <w:p w:rsidRPr="00FB313D" w:rsidR="00FB313D" w:rsidRDefault="009F51C8" w14:paraId="42A823C9" w14:textId="4073CE2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Taught </w:t>
            </w:r>
            <w:r w:rsidRPr="00FB313D" w:rsidR="00FB313D">
              <w:rPr>
                <w:b/>
                <w:bCs/>
                <w:sz w:val="24"/>
                <w:szCs w:val="24"/>
              </w:rPr>
              <w:t>UK students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FB313D" w:rsidR="00FB313D">
              <w:rPr>
                <w:b/>
                <w:bCs/>
                <w:sz w:val="24"/>
                <w:szCs w:val="24"/>
              </w:rPr>
              <w:t xml:space="preserve">- </w:t>
            </w:r>
            <w:hyperlink w:history="1" r:id="rId8">
              <w:r w:rsidRPr="00FB313D" w:rsidR="00FB313D">
                <w:rPr>
                  <w:rStyle w:val="Hyperlink"/>
                  <w:b/>
                  <w:bCs/>
                  <w:sz w:val="24"/>
                  <w:szCs w:val="24"/>
                </w:rPr>
                <w:t>Disabled Students Allowances (DSA)</w:t>
              </w:r>
            </w:hyperlink>
          </w:p>
          <w:p w:rsidRPr="00FB313D" w:rsidR="00FB313D" w:rsidRDefault="00FB313D" w14:paraId="4771BAB9" w14:textId="77777777">
            <w:pPr>
              <w:rPr>
                <w:sz w:val="24"/>
                <w:szCs w:val="24"/>
              </w:rPr>
            </w:pPr>
            <w:r w:rsidRPr="00FB313D">
              <w:rPr>
                <w:sz w:val="24"/>
                <w:szCs w:val="24"/>
              </w:rPr>
              <w:t>Apply via funding body – complete application form and send evidence</w:t>
            </w:r>
          </w:p>
          <w:p w:rsidRPr="00FB313D" w:rsidR="00FB313D" w:rsidP="007729FF" w:rsidRDefault="00FB313D" w14:paraId="1B80FF80" w14:textId="77777777">
            <w:pPr>
              <w:rPr>
                <w:b/>
                <w:sz w:val="24"/>
                <w:szCs w:val="24"/>
              </w:rPr>
            </w:pPr>
          </w:p>
          <w:p w:rsidRPr="00FB313D" w:rsidR="00FB313D" w:rsidP="009F51C8" w:rsidRDefault="00FB313D" w14:paraId="5A05FE5D" w14:textId="07045230">
            <w:pPr>
              <w:rPr>
                <w:b/>
                <w:bCs/>
                <w:sz w:val="24"/>
                <w:szCs w:val="24"/>
              </w:rPr>
            </w:pPr>
            <w:r w:rsidRPr="00FB313D">
              <w:rPr>
                <w:b/>
                <w:sz w:val="24"/>
                <w:szCs w:val="24"/>
              </w:rPr>
              <w:t xml:space="preserve">International </w:t>
            </w:r>
            <w:r w:rsidRPr="009F51C8" w:rsidR="009F51C8">
              <w:rPr>
                <w:b/>
                <w:sz w:val="24"/>
                <w:szCs w:val="24"/>
              </w:rPr>
              <w:t xml:space="preserve">and PGR </w:t>
            </w:r>
            <w:r w:rsidRPr="00FB313D">
              <w:rPr>
                <w:b/>
                <w:sz w:val="24"/>
                <w:szCs w:val="24"/>
              </w:rPr>
              <w:t>Students</w:t>
            </w:r>
            <w:r w:rsidRPr="00FB313D">
              <w:rPr>
                <w:sz w:val="24"/>
                <w:szCs w:val="24"/>
              </w:rPr>
              <w:t xml:space="preserve">– contact Disability Co-ordinator </w:t>
            </w:r>
            <w:hyperlink w:history="1" r:id="rId9">
              <w:r w:rsidRPr="00FB313D">
                <w:rPr>
                  <w:rStyle w:val="Hyperlink"/>
                  <w:sz w:val="24"/>
                  <w:szCs w:val="24"/>
                </w:rPr>
                <w:t>disability@leeds.ac.uk</w:t>
              </w:r>
            </w:hyperlink>
            <w:r w:rsidRPr="00FB313D">
              <w:rPr>
                <w:sz w:val="24"/>
                <w:szCs w:val="24"/>
              </w:rPr>
              <w:t xml:space="preserve"> </w:t>
            </w:r>
          </w:p>
        </w:tc>
      </w:tr>
      <w:tr w:rsidR="00FB313D" w:rsidTr="77594C93" w14:paraId="2E21D64D" w14:textId="77777777">
        <w:tc>
          <w:tcPr>
            <w:tcW w:w="1529" w:type="dxa"/>
            <w:vMerge/>
            <w:tcMar/>
          </w:tcPr>
          <w:p w:rsidRPr="00FB313D" w:rsidR="00FB313D" w:rsidRDefault="00FB313D" w14:paraId="6DA5877D" w14:textId="5A4E9642">
            <w:pPr>
              <w:rPr>
                <w:b/>
                <w:sz w:val="24"/>
                <w:szCs w:val="24"/>
              </w:rPr>
            </w:pPr>
          </w:p>
        </w:tc>
        <w:tc>
          <w:tcPr>
            <w:tcW w:w="4845" w:type="dxa"/>
            <w:tcMar/>
          </w:tcPr>
          <w:p w:rsidRPr="00FB313D" w:rsidR="00FB313D" w:rsidP="009F6739" w:rsidRDefault="00FB313D" w14:paraId="024BB95B" w14:textId="591CEAED">
            <w:pPr>
              <w:pStyle w:val="ListParagraph"/>
              <w:numPr>
                <w:ilvl w:val="0"/>
                <w:numId w:val="4"/>
              </w:numPr>
              <w:rPr>
                <w:color w:val="0563C1"/>
                <w:sz w:val="24"/>
                <w:szCs w:val="24"/>
              </w:rPr>
            </w:pPr>
            <w:r w:rsidRPr="00FB313D">
              <w:rPr>
                <w:sz w:val="24"/>
                <w:szCs w:val="24"/>
              </w:rPr>
              <w:t xml:space="preserve">Complete and submit </w:t>
            </w:r>
            <w:r w:rsidR="002F258C">
              <w:rPr>
                <w:sz w:val="24"/>
                <w:szCs w:val="24"/>
              </w:rPr>
              <w:t>disability services</w:t>
            </w:r>
            <w:r w:rsidRPr="00FB313D">
              <w:rPr>
                <w:sz w:val="24"/>
                <w:szCs w:val="24"/>
              </w:rPr>
              <w:t xml:space="preserve"> </w:t>
            </w:r>
            <w:hyperlink w:tgtFrame="_blank" w:history="1" r:id="rId10">
              <w:r w:rsidRPr="00FB313D">
                <w:rPr>
                  <w:rStyle w:val="Hyperlink"/>
                  <w:sz w:val="24"/>
                  <w:szCs w:val="24"/>
                </w:rPr>
                <w:t>online Sign Up Form</w:t>
              </w:r>
            </w:hyperlink>
            <w:r w:rsidRPr="00FB313D">
              <w:rPr>
                <w:color w:val="0563C1"/>
                <w:sz w:val="24"/>
                <w:szCs w:val="24"/>
              </w:rPr>
              <w:t xml:space="preserve">. </w:t>
            </w:r>
          </w:p>
          <w:p w:rsidRPr="00FB313D" w:rsidR="00FB313D" w:rsidP="009F6739" w:rsidRDefault="00FB313D" w14:paraId="2E127DC0" w14:textId="77777777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FB313D">
              <w:rPr>
                <w:sz w:val="24"/>
                <w:szCs w:val="24"/>
              </w:rPr>
              <w:t xml:space="preserve">Send evidence of disability to </w:t>
            </w:r>
            <w:hyperlink w:history="1" r:id="rId11">
              <w:r w:rsidRPr="00FB313D">
                <w:rPr>
                  <w:rStyle w:val="Hyperlink"/>
                  <w:sz w:val="24"/>
                  <w:szCs w:val="24"/>
                </w:rPr>
                <w:t>disability@leeds.ac.uk</w:t>
              </w:r>
            </w:hyperlink>
            <w:r w:rsidRPr="00FB313D">
              <w:rPr>
                <w:sz w:val="24"/>
                <w:szCs w:val="24"/>
              </w:rPr>
              <w:t xml:space="preserve"> </w:t>
            </w:r>
          </w:p>
          <w:p w:rsidRPr="00FB313D" w:rsidR="00FB313D" w:rsidRDefault="00FB313D" w14:paraId="166EF03E" w14:textId="77777777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Mar/>
          </w:tcPr>
          <w:p w:rsidRPr="002F258C" w:rsidR="00FB313D" w:rsidP="002F258C" w:rsidRDefault="002F258C" w14:paraId="3395220F" w14:textId="2A35D6BC">
            <w:pPr>
              <w:rPr>
                <w:bCs/>
                <w:sz w:val="24"/>
                <w:szCs w:val="24"/>
              </w:rPr>
            </w:pPr>
            <w:r w:rsidRPr="002F258C">
              <w:rPr>
                <w:bCs/>
                <w:sz w:val="24"/>
                <w:szCs w:val="24"/>
              </w:rPr>
              <w:t xml:space="preserve">For </w:t>
            </w:r>
            <w:r>
              <w:rPr>
                <w:bCs/>
                <w:sz w:val="24"/>
                <w:szCs w:val="24"/>
              </w:rPr>
              <w:t xml:space="preserve">disability-related queries, e.g., accessing teaching and learning adjustments, </w:t>
            </w:r>
            <w:r w:rsidRPr="002F258C">
              <w:rPr>
                <w:bCs/>
                <w:sz w:val="24"/>
                <w:szCs w:val="24"/>
              </w:rPr>
              <w:t xml:space="preserve">contact the </w:t>
            </w:r>
            <w:hyperlink w:history="1" r:id="rId12">
              <w:r w:rsidRPr="002F258C">
                <w:rPr>
                  <w:rStyle w:val="Hyperlink"/>
                  <w:bCs/>
                  <w:sz w:val="24"/>
                  <w:szCs w:val="24"/>
                </w:rPr>
                <w:t>disability contact</w:t>
              </w:r>
            </w:hyperlink>
            <w:r w:rsidRPr="002F258C">
              <w:rPr>
                <w:bCs/>
                <w:sz w:val="24"/>
                <w:szCs w:val="24"/>
              </w:rPr>
              <w:t xml:space="preserve"> in your academic school. </w:t>
            </w:r>
          </w:p>
        </w:tc>
        <w:tc>
          <w:tcPr>
            <w:tcW w:w="4030" w:type="dxa"/>
            <w:vMerge/>
            <w:tcMar/>
          </w:tcPr>
          <w:p w:rsidRPr="00FB313D" w:rsidR="00FB313D" w:rsidRDefault="00FB313D" w14:paraId="3C128916" w14:textId="0B60E28B">
            <w:pPr>
              <w:rPr>
                <w:sz w:val="24"/>
                <w:szCs w:val="24"/>
              </w:rPr>
            </w:pPr>
          </w:p>
        </w:tc>
      </w:tr>
      <w:tr w:rsidR="00FB313D" w:rsidTr="77594C93" w14:paraId="66B46C57" w14:textId="77777777">
        <w:tc>
          <w:tcPr>
            <w:tcW w:w="1529" w:type="dxa"/>
            <w:tcMar/>
          </w:tcPr>
          <w:p w:rsidRPr="00FB313D" w:rsidR="00FB313D" w:rsidRDefault="00FB313D" w14:paraId="6327227C" w14:textId="77777777">
            <w:pPr>
              <w:rPr>
                <w:b/>
                <w:sz w:val="24"/>
                <w:szCs w:val="24"/>
              </w:rPr>
            </w:pPr>
            <w:r w:rsidRPr="00FB313D">
              <w:rPr>
                <w:b/>
                <w:sz w:val="24"/>
                <w:szCs w:val="24"/>
              </w:rPr>
              <w:t>What it provides</w:t>
            </w:r>
          </w:p>
        </w:tc>
        <w:tc>
          <w:tcPr>
            <w:tcW w:w="4845" w:type="dxa"/>
            <w:tcMar/>
          </w:tcPr>
          <w:p w:rsidRPr="00FB313D" w:rsidR="00FB313D" w:rsidRDefault="002F258C" w14:paraId="7F0790E5" w14:textId="68E2B1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Disability services </w:t>
            </w:r>
            <w:r w:rsidRPr="002F258C">
              <w:rPr>
                <w:b/>
                <w:sz w:val="24"/>
                <w:szCs w:val="24"/>
              </w:rPr>
              <w:t>make</w:t>
            </w:r>
            <w:r w:rsidRPr="002F258C" w:rsidR="00FB313D">
              <w:rPr>
                <w:b/>
                <w:sz w:val="24"/>
                <w:szCs w:val="24"/>
              </w:rPr>
              <w:t xml:space="preserve"> recommendations</w:t>
            </w:r>
            <w:r w:rsidRPr="00FB313D" w:rsidR="00FB313D">
              <w:rPr>
                <w:sz w:val="24"/>
                <w:szCs w:val="24"/>
              </w:rPr>
              <w:t xml:space="preserve"> for:</w:t>
            </w:r>
          </w:p>
          <w:p w:rsidRPr="00FB313D" w:rsidR="00FB313D" w:rsidP="00FB313D" w:rsidRDefault="00FB313D" w14:paraId="6F62D911" w14:textId="347EC991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FB313D">
              <w:rPr>
                <w:sz w:val="24"/>
                <w:szCs w:val="24"/>
              </w:rPr>
              <w:t xml:space="preserve">University exam arrangements, for example, </w:t>
            </w:r>
          </w:p>
          <w:p w:rsidRPr="00FB313D" w:rsidR="00FB313D" w:rsidP="00FB313D" w:rsidRDefault="00FB313D" w14:paraId="3E2E6234" w14:textId="77777777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FB313D">
              <w:rPr>
                <w:sz w:val="24"/>
                <w:szCs w:val="24"/>
              </w:rPr>
              <w:t>extra time</w:t>
            </w:r>
          </w:p>
          <w:p w:rsidRPr="00FB313D" w:rsidR="00FB313D" w:rsidP="00FB313D" w:rsidRDefault="00FB313D" w14:paraId="147A36A4" w14:textId="77777777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FB313D">
              <w:rPr>
                <w:sz w:val="24"/>
                <w:szCs w:val="24"/>
              </w:rPr>
              <w:t>rest breaks</w:t>
            </w:r>
          </w:p>
          <w:p w:rsidRPr="00FB313D" w:rsidR="00FB313D" w:rsidP="00FB313D" w:rsidRDefault="00FB313D" w14:paraId="2F8EEB93" w14:textId="77777777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FB313D">
              <w:rPr>
                <w:sz w:val="24"/>
                <w:szCs w:val="24"/>
              </w:rPr>
              <w:t>use of a PC</w:t>
            </w:r>
          </w:p>
          <w:p w:rsidRPr="00FB313D" w:rsidR="00FB313D" w:rsidP="00FB313D" w:rsidRDefault="00FB313D" w14:paraId="18F03082" w14:textId="77777777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FB313D">
              <w:rPr>
                <w:sz w:val="24"/>
                <w:szCs w:val="24"/>
              </w:rPr>
              <w:t>Seating requests</w:t>
            </w:r>
          </w:p>
          <w:p w:rsidRPr="00FB313D" w:rsidR="00FB313D" w:rsidP="00FB313D" w:rsidRDefault="00FB313D" w14:paraId="5181B75A" w14:textId="77777777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FB313D">
              <w:rPr>
                <w:sz w:val="24"/>
                <w:szCs w:val="24"/>
              </w:rPr>
              <w:t>Timetabling requests</w:t>
            </w:r>
          </w:p>
          <w:p w:rsidRPr="00FB313D" w:rsidR="00FB313D" w:rsidP="00FB313D" w:rsidRDefault="00FB313D" w14:paraId="7863E683" w14:textId="77777777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FB313D">
              <w:rPr>
                <w:sz w:val="24"/>
                <w:szCs w:val="24"/>
              </w:rPr>
              <w:t>Teaching and learning adjustments, for example:</w:t>
            </w:r>
          </w:p>
          <w:p w:rsidRPr="00FB313D" w:rsidR="00FB313D" w:rsidP="00FB313D" w:rsidRDefault="00FB313D" w14:paraId="2B8F223B" w14:textId="77777777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FB313D">
              <w:rPr>
                <w:sz w:val="24"/>
                <w:szCs w:val="24"/>
              </w:rPr>
              <w:t>submission flexibility (e.g., extension requests)</w:t>
            </w:r>
          </w:p>
          <w:p w:rsidRPr="00FB313D" w:rsidR="00FB313D" w:rsidP="00FB313D" w:rsidRDefault="00FB313D" w14:paraId="2D2107FA" w14:textId="77777777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FB313D">
              <w:rPr>
                <w:sz w:val="24"/>
                <w:szCs w:val="24"/>
              </w:rPr>
              <w:t xml:space="preserve">permission to record lectures </w:t>
            </w:r>
          </w:p>
          <w:p w:rsidRPr="00FB313D" w:rsidR="00FB313D" w:rsidP="00FB313D" w:rsidRDefault="00FB313D" w14:paraId="22A0C2E7" w14:textId="77777777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FB313D">
              <w:rPr>
                <w:sz w:val="24"/>
                <w:szCs w:val="24"/>
              </w:rPr>
              <w:t>lecture materials in advance</w:t>
            </w:r>
          </w:p>
          <w:p w:rsidRPr="00FB313D" w:rsidR="00FB313D" w:rsidP="00FB313D" w:rsidRDefault="00FB313D" w14:paraId="1E54DC8C" w14:textId="77777777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FB313D">
              <w:rPr>
                <w:sz w:val="24"/>
                <w:szCs w:val="24"/>
              </w:rPr>
              <w:t>Group work adjustments</w:t>
            </w:r>
          </w:p>
          <w:p w:rsidRPr="00FB313D" w:rsidR="00FB313D" w:rsidP="00FB313D" w:rsidRDefault="00FB313D" w14:paraId="673BD3CA" w14:textId="5C4D5F6D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FB313D">
              <w:rPr>
                <w:sz w:val="24"/>
                <w:szCs w:val="24"/>
              </w:rPr>
              <w:t>Oral presentation adjustments</w:t>
            </w:r>
          </w:p>
        </w:tc>
        <w:tc>
          <w:tcPr>
            <w:tcW w:w="3544" w:type="dxa"/>
            <w:tcMar/>
          </w:tcPr>
          <w:p w:rsidRPr="00FB313D" w:rsidR="00FB313D" w:rsidP="00FB313D" w:rsidRDefault="00FB313D" w14:paraId="098D92C6" w14:textId="5787680C">
            <w:pPr>
              <w:rPr>
                <w:sz w:val="24"/>
                <w:szCs w:val="24"/>
              </w:rPr>
            </w:pPr>
            <w:r w:rsidRPr="00FB313D">
              <w:rPr>
                <w:sz w:val="24"/>
                <w:szCs w:val="24"/>
              </w:rPr>
              <w:t xml:space="preserve">Academic school </w:t>
            </w:r>
            <w:r w:rsidRPr="002F258C">
              <w:rPr>
                <w:b/>
                <w:sz w:val="24"/>
                <w:szCs w:val="24"/>
              </w:rPr>
              <w:t>implement</w:t>
            </w:r>
            <w:r w:rsidR="002F258C">
              <w:rPr>
                <w:sz w:val="24"/>
                <w:szCs w:val="24"/>
              </w:rPr>
              <w:t xml:space="preserve"> </w:t>
            </w:r>
            <w:r w:rsidRPr="002F258C" w:rsidR="002F258C">
              <w:rPr>
                <w:b/>
                <w:sz w:val="24"/>
                <w:szCs w:val="24"/>
              </w:rPr>
              <w:t>recommendations</w:t>
            </w:r>
            <w:r w:rsidR="002F258C">
              <w:rPr>
                <w:sz w:val="24"/>
                <w:szCs w:val="24"/>
              </w:rPr>
              <w:t xml:space="preserve"> made</w:t>
            </w:r>
            <w:r w:rsidRPr="00FB313D">
              <w:rPr>
                <w:sz w:val="24"/>
                <w:szCs w:val="24"/>
              </w:rPr>
              <w:t xml:space="preserve"> </w:t>
            </w:r>
            <w:r w:rsidR="00CC77DC">
              <w:rPr>
                <w:sz w:val="24"/>
                <w:szCs w:val="24"/>
              </w:rPr>
              <w:t xml:space="preserve">for </w:t>
            </w:r>
            <w:bookmarkStart w:name="_GoBack" w:id="0"/>
            <w:bookmarkEnd w:id="0"/>
            <w:r w:rsidRPr="00FB313D">
              <w:rPr>
                <w:sz w:val="24"/>
                <w:szCs w:val="24"/>
              </w:rPr>
              <w:t xml:space="preserve">teaching and learning adjustments </w:t>
            </w:r>
            <w:r w:rsidRPr="00FB313D">
              <w:rPr>
                <w:sz w:val="24"/>
                <w:szCs w:val="24"/>
              </w:rPr>
              <w:t>and exam access arrangements</w:t>
            </w:r>
            <w:r w:rsidRPr="00FB313D">
              <w:rPr>
                <w:sz w:val="24"/>
                <w:szCs w:val="24"/>
              </w:rPr>
              <w:t xml:space="preserve"> for in-class tests/assessments recommended by Disability Services.</w:t>
            </w:r>
          </w:p>
          <w:p w:rsidRPr="00FB313D" w:rsidR="00FB313D" w:rsidP="00FB313D" w:rsidRDefault="00FB313D" w14:paraId="35C91540" w14:textId="77777777">
            <w:pPr>
              <w:rPr>
                <w:sz w:val="24"/>
                <w:szCs w:val="24"/>
              </w:rPr>
            </w:pPr>
          </w:p>
          <w:p w:rsidRPr="00FB313D" w:rsidR="00FB313D" w:rsidP="00FB313D" w:rsidRDefault="00FB313D" w14:paraId="78E89DA1" w14:textId="0D3D9A0E">
            <w:pPr>
              <w:rPr>
                <w:sz w:val="24"/>
                <w:szCs w:val="24"/>
              </w:rPr>
            </w:pPr>
            <w:r w:rsidRPr="00FB313D">
              <w:rPr>
                <w:sz w:val="24"/>
                <w:szCs w:val="24"/>
              </w:rPr>
              <w:t xml:space="preserve">Managing process of </w:t>
            </w:r>
            <w:hyperlink w:history="1" r:id="rId13">
              <w:r w:rsidRPr="00FB313D">
                <w:rPr>
                  <w:rStyle w:val="Hyperlink"/>
                  <w:sz w:val="24"/>
                  <w:szCs w:val="24"/>
                </w:rPr>
                <w:t>mitigating circumstances</w:t>
              </w:r>
            </w:hyperlink>
            <w:r w:rsidRPr="00FB313D">
              <w:rPr>
                <w:sz w:val="24"/>
                <w:szCs w:val="24"/>
              </w:rPr>
              <w:t>, including extension requests and additional consideration.</w:t>
            </w:r>
          </w:p>
        </w:tc>
        <w:tc>
          <w:tcPr>
            <w:tcW w:w="4030" w:type="dxa"/>
            <w:tcMar/>
          </w:tcPr>
          <w:p w:rsidRPr="00FB313D" w:rsidR="00FB313D" w:rsidRDefault="00FB313D" w14:paraId="7D38E1A4" w14:textId="7D3F1A80">
            <w:pPr>
              <w:rPr>
                <w:sz w:val="24"/>
                <w:szCs w:val="24"/>
              </w:rPr>
            </w:pPr>
            <w:r w:rsidRPr="009F51C8">
              <w:rPr>
                <w:b/>
                <w:sz w:val="24"/>
                <w:szCs w:val="24"/>
              </w:rPr>
              <w:t>Examples</w:t>
            </w:r>
            <w:r w:rsidRPr="00FB313D">
              <w:rPr>
                <w:sz w:val="24"/>
                <w:szCs w:val="24"/>
              </w:rPr>
              <w:t xml:space="preserve"> of funded support, depending on impact of disability:</w:t>
            </w:r>
          </w:p>
          <w:p w:rsidRPr="00FB313D" w:rsidR="00FB313D" w:rsidP="00955C6D" w:rsidRDefault="00FB313D" w14:paraId="53AC860E" w14:textId="77777777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FB313D">
              <w:rPr>
                <w:sz w:val="24"/>
                <w:szCs w:val="24"/>
              </w:rPr>
              <w:t>One-to-one study skills tutor</w:t>
            </w:r>
          </w:p>
          <w:p w:rsidRPr="00FB313D" w:rsidR="00FB313D" w:rsidP="00955C6D" w:rsidRDefault="00FB313D" w14:paraId="0A355B0D" w14:textId="1F993837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FB313D">
              <w:rPr>
                <w:sz w:val="24"/>
                <w:szCs w:val="24"/>
              </w:rPr>
              <w:t>One-to-one specialist mentor</w:t>
            </w:r>
          </w:p>
          <w:p w:rsidRPr="00FB313D" w:rsidR="00FB313D" w:rsidP="00955C6D" w:rsidRDefault="00FB313D" w14:paraId="3BF2A89C" w14:textId="77777777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FB313D">
              <w:rPr>
                <w:sz w:val="24"/>
                <w:szCs w:val="24"/>
              </w:rPr>
              <w:t>Assistive technology software</w:t>
            </w:r>
          </w:p>
          <w:p w:rsidRPr="00FB313D" w:rsidR="00FB313D" w:rsidP="00955C6D" w:rsidRDefault="00FB313D" w14:paraId="673B4CED" w14:textId="480FD357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77594C93" w:rsidR="00FB313D">
              <w:rPr>
                <w:sz w:val="24"/>
                <w:szCs w:val="24"/>
              </w:rPr>
              <w:t xml:space="preserve">Laptop (£200 </w:t>
            </w:r>
            <w:r w:rsidRPr="77594C93" w:rsidR="03630B58">
              <w:rPr>
                <w:sz w:val="24"/>
                <w:szCs w:val="24"/>
              </w:rPr>
              <w:t xml:space="preserve">student </w:t>
            </w:r>
            <w:r w:rsidRPr="77594C93" w:rsidR="00FB313D">
              <w:rPr>
                <w:sz w:val="24"/>
                <w:szCs w:val="24"/>
              </w:rPr>
              <w:t>contribution)</w:t>
            </w:r>
          </w:p>
          <w:p w:rsidRPr="00FB313D" w:rsidR="00FB313D" w:rsidP="00955C6D" w:rsidRDefault="00FB313D" w14:paraId="6902FB49" w14:textId="77777777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FB313D">
              <w:rPr>
                <w:sz w:val="24"/>
                <w:szCs w:val="24"/>
              </w:rPr>
              <w:t>Ergonomic equipment</w:t>
            </w:r>
          </w:p>
          <w:p w:rsidRPr="00FB313D" w:rsidR="00FB313D" w:rsidP="00955C6D" w:rsidRDefault="00FB313D" w14:paraId="78291E6B" w14:textId="0D5CE53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77594C93" w:rsidR="00FB313D">
              <w:rPr>
                <w:sz w:val="24"/>
                <w:szCs w:val="24"/>
              </w:rPr>
              <w:t>Taxi allowance</w:t>
            </w:r>
          </w:p>
          <w:p w:rsidRPr="00FB313D" w:rsidR="00FB313D" w:rsidP="00955C6D" w:rsidRDefault="00FB313D" w14:paraId="326EFB88" w14:textId="2828AB2B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77594C93" w:rsidR="2FFBBF58">
              <w:rPr>
                <w:sz w:val="24"/>
                <w:szCs w:val="24"/>
              </w:rPr>
              <w:t>Printing, ink &amp; paper allowance</w:t>
            </w:r>
          </w:p>
        </w:tc>
      </w:tr>
    </w:tbl>
    <w:p w:rsidR="009B0EDF" w:rsidRDefault="009B0EDF" w14:paraId="32AD40F0" w14:textId="77777777"/>
    <w:sectPr w:rsidR="009B0EDF" w:rsidSect="00955C6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34BF5"/>
    <w:multiLevelType w:val="hybridMultilevel"/>
    <w:tmpl w:val="76B436B8"/>
    <w:lvl w:ilvl="0" w:tplc="08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" w15:restartNumberingAfterBreak="0">
    <w:nsid w:val="04A739BC"/>
    <w:multiLevelType w:val="hybridMultilevel"/>
    <w:tmpl w:val="5EE62AE0"/>
    <w:lvl w:ilvl="0" w:tplc="08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" w15:restartNumberingAfterBreak="0">
    <w:nsid w:val="07F4595C"/>
    <w:multiLevelType w:val="hybridMultilevel"/>
    <w:tmpl w:val="BA6E9D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564859"/>
    <w:multiLevelType w:val="hybridMultilevel"/>
    <w:tmpl w:val="70B68F7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42545B36"/>
    <w:multiLevelType w:val="hybridMultilevel"/>
    <w:tmpl w:val="069E59F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448D1660"/>
    <w:multiLevelType w:val="hybridMultilevel"/>
    <w:tmpl w:val="2C5ABE06"/>
    <w:lvl w:ilvl="0" w:tplc="08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6" w15:restartNumberingAfterBreak="0">
    <w:nsid w:val="604D42FC"/>
    <w:multiLevelType w:val="hybridMultilevel"/>
    <w:tmpl w:val="FB9055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D960BC"/>
    <w:multiLevelType w:val="hybridMultilevel"/>
    <w:tmpl w:val="AA0ADEA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7E6117DC"/>
    <w:multiLevelType w:val="hybridMultilevel"/>
    <w:tmpl w:val="A0E28D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2"/>
  </w:num>
  <w:num w:numId="5">
    <w:abstractNumId w:val="6"/>
  </w:num>
  <w:num w:numId="6">
    <w:abstractNumId w:val="0"/>
  </w:num>
  <w:num w:numId="7">
    <w:abstractNumId w:val="8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trackRevisions w:val="false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C6D"/>
    <w:rsid w:val="002F258C"/>
    <w:rsid w:val="005E01FB"/>
    <w:rsid w:val="00955C6D"/>
    <w:rsid w:val="009B0EDF"/>
    <w:rsid w:val="009F51C8"/>
    <w:rsid w:val="009F6739"/>
    <w:rsid w:val="00CC77DC"/>
    <w:rsid w:val="00FB313D"/>
    <w:rsid w:val="03630B58"/>
    <w:rsid w:val="2FFBBF58"/>
    <w:rsid w:val="6FC97D6B"/>
    <w:rsid w:val="77594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1AD4A4"/>
  <w15:chartTrackingRefBased/>
  <w15:docId w15:val="{E069A4F7-839B-4DCA-A9C4-CE47F4334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55C6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955C6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55C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724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gov.uk/disabled-students-allowance-dsa" TargetMode="External" Id="rId8" /><Relationship Type="http://schemas.openxmlformats.org/officeDocument/2006/relationships/hyperlink" Target="https://students.leeds.ac.uk/info/10111/assessment/860/mitigating_circumstances" TargetMode="Externa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yperlink" Target="https://students.leeds.ac.uk/info/1000032/support_for_disabled_students/1550/disability_contacts_in_schools" TargetMode="Externa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mailto:disability@leeds.ac.uk" TargetMode="External" Id="rId11" /><Relationship Type="http://schemas.openxmlformats.org/officeDocument/2006/relationships/styles" Target="styles.xml" Id="rId5" /><Relationship Type="http://schemas.openxmlformats.org/officeDocument/2006/relationships/theme" Target="theme/theme1.xml" Id="rId15" /><Relationship Type="http://schemas.openxmlformats.org/officeDocument/2006/relationships/hyperlink" Target="https://students.leeds.ac.uk/info/1000033/how_to_access_support/1065/setting_up_your_support" TargetMode="External" Id="rId10" /><Relationship Type="http://schemas.openxmlformats.org/officeDocument/2006/relationships/numbering" Target="numbering.xml" Id="rId4" /><Relationship Type="http://schemas.openxmlformats.org/officeDocument/2006/relationships/hyperlink" Target="mailto:disability@leeds.ac.uk" TargetMode="External" Id="rId9" /><Relationship Type="http://schemas.openxmlformats.org/officeDocument/2006/relationships/fontTable" Target="fontTable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78AA0EEEBAB348AF981F803B215315" ma:contentTypeVersion="14" ma:contentTypeDescription="Create a new document." ma:contentTypeScope="" ma:versionID="9d000bcd8be78d35d8ad9579a99b3708">
  <xsd:schema xmlns:xsd="http://www.w3.org/2001/XMLSchema" xmlns:xs="http://www.w3.org/2001/XMLSchema" xmlns:p="http://schemas.microsoft.com/office/2006/metadata/properties" xmlns:ns3="aee26e2d-317d-48ef-8397-55900d166567" xmlns:ns4="d1cdcfa8-7de0-4168-b046-5fcd58dfc7aa" targetNamespace="http://schemas.microsoft.com/office/2006/metadata/properties" ma:root="true" ma:fieldsID="aa4f338631dacfb14c8af8a449908505" ns3:_="" ns4:_="">
    <xsd:import namespace="aee26e2d-317d-48ef-8397-55900d166567"/>
    <xsd:import namespace="d1cdcfa8-7de0-4168-b046-5fcd58dfc7a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26e2d-317d-48ef-8397-55900d1665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cdcfa8-7de0-4168-b046-5fcd58dfc7a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ED63EFB-426B-42B6-8899-8C9C4AE0ED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26e2d-317d-48ef-8397-55900d166567"/>
    <ds:schemaRef ds:uri="d1cdcfa8-7de0-4168-b046-5fcd58dfc7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023B7C-7827-4798-BE3D-7CB9CD3967C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9F9E89E-BDBC-4297-B42B-A49FC7EB5EB1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aee26e2d-317d-48ef-8397-55900d166567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d1cdcfa8-7de0-4168-b046-5fcd58dfc7aa"/>
    <ds:schemaRef ds:uri="http://www.w3.org/XML/1998/namespace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University of Leeds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Airasa Maughan-Strickler</dc:creator>
  <keywords/>
  <dc:description/>
  <lastModifiedBy>Airasa Maughan-Strickler</lastModifiedBy>
  <revision>5</revision>
  <dcterms:created xsi:type="dcterms:W3CDTF">2022-12-12T09:13:00.0000000Z</dcterms:created>
  <dcterms:modified xsi:type="dcterms:W3CDTF">2022-12-14T13:29:57.9062962Z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0x0101001D78AA0EEEBAB348AF981F803B215315</vt:lpwstr>
  </property>
</Properties>
</file>