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E9" w:rsidRPr="00EF295E" w:rsidRDefault="003220E9" w:rsidP="004E3139">
      <w:pPr>
        <w:rPr>
          <w:sz w:val="22"/>
          <w:szCs w:val="22"/>
        </w:rPr>
      </w:pPr>
      <w:bookmarkStart w:id="0" w:name="_GoBack"/>
      <w:bookmarkEnd w:id="0"/>
      <w:r w:rsidRPr="00EF295E">
        <w:rPr>
          <w:sz w:val="22"/>
          <w:szCs w:val="22"/>
        </w:rPr>
        <w:t>(Project Proposal – Undergraduate Research &amp; Leadership Scholarship)</w:t>
      </w:r>
    </w:p>
    <w:p w:rsidR="004E3139" w:rsidRPr="003220E9" w:rsidRDefault="00FF4B35" w:rsidP="004E3139">
      <w:pPr>
        <w:rPr>
          <w:b/>
          <w:sz w:val="28"/>
          <w:szCs w:val="28"/>
        </w:rPr>
      </w:pPr>
      <w:r>
        <w:rPr>
          <w:b/>
          <w:sz w:val="28"/>
          <w:szCs w:val="28"/>
        </w:rPr>
        <w:t>Generating m</w:t>
      </w:r>
      <w:r w:rsidR="004B6A61" w:rsidRPr="003220E9">
        <w:rPr>
          <w:b/>
          <w:sz w:val="28"/>
          <w:szCs w:val="28"/>
        </w:rPr>
        <w:t xml:space="preserve">odelling geometry from real-world hydraulic structures </w:t>
      </w:r>
      <w:r w:rsidR="003220E9" w:rsidRPr="003220E9">
        <w:rPr>
          <w:b/>
          <w:sz w:val="28"/>
          <w:szCs w:val="28"/>
        </w:rPr>
        <w:t>-</w:t>
      </w:r>
      <w:r w:rsidR="004B6A61" w:rsidRPr="003220E9">
        <w:rPr>
          <w:b/>
          <w:sz w:val="28"/>
          <w:szCs w:val="28"/>
        </w:rPr>
        <w:t>using LIDAR and photogrammetry</w:t>
      </w:r>
      <w:r w:rsidR="00DD530E" w:rsidRPr="003220E9">
        <w:rPr>
          <w:b/>
          <w:sz w:val="28"/>
          <w:szCs w:val="28"/>
        </w:rPr>
        <w:t xml:space="preserve"> </w:t>
      </w:r>
    </w:p>
    <w:p w:rsidR="003360CA" w:rsidRPr="007936C2" w:rsidRDefault="003360CA" w:rsidP="004E3139">
      <w:pPr>
        <w:rPr>
          <w:b/>
          <w:sz w:val="8"/>
          <w:szCs w:val="8"/>
        </w:rPr>
      </w:pPr>
    </w:p>
    <w:p w:rsidR="00D43EA7" w:rsidRPr="007936C2" w:rsidRDefault="003220E9" w:rsidP="004B6A61">
      <w:pPr>
        <w:rPr>
          <w:b/>
          <w:sz w:val="23"/>
          <w:szCs w:val="23"/>
        </w:rPr>
      </w:pPr>
      <w:r w:rsidRPr="007936C2">
        <w:rPr>
          <w:b/>
          <w:sz w:val="23"/>
          <w:szCs w:val="23"/>
        </w:rPr>
        <w:t>Background</w:t>
      </w:r>
    </w:p>
    <w:p w:rsidR="003220E9" w:rsidRPr="007936C2" w:rsidRDefault="003220E9" w:rsidP="007936C2">
      <w:pPr>
        <w:spacing w:before="80"/>
        <w:rPr>
          <w:sz w:val="23"/>
          <w:szCs w:val="23"/>
        </w:rPr>
      </w:pPr>
      <w:r w:rsidRPr="007936C2">
        <w:rPr>
          <w:sz w:val="23"/>
          <w:szCs w:val="23"/>
        </w:rPr>
        <w:t>Hydraulic C</w:t>
      </w:r>
      <w:r w:rsidR="002D40EC" w:rsidRPr="007936C2">
        <w:rPr>
          <w:sz w:val="23"/>
          <w:szCs w:val="23"/>
        </w:rPr>
        <w:t xml:space="preserve">FD modelling is an </w:t>
      </w:r>
      <w:r w:rsidRPr="007936C2">
        <w:rPr>
          <w:sz w:val="23"/>
          <w:szCs w:val="23"/>
        </w:rPr>
        <w:t>important tool f</w:t>
      </w:r>
      <w:r w:rsidR="002D40EC" w:rsidRPr="007936C2">
        <w:rPr>
          <w:sz w:val="23"/>
          <w:szCs w:val="23"/>
        </w:rPr>
        <w:t xml:space="preserve">or understanding the behaviour of </w:t>
      </w:r>
      <w:r w:rsidRPr="007936C2">
        <w:rPr>
          <w:sz w:val="23"/>
          <w:szCs w:val="23"/>
        </w:rPr>
        <w:t xml:space="preserve">complex </w:t>
      </w:r>
      <w:r w:rsidR="002D40EC" w:rsidRPr="007936C2">
        <w:rPr>
          <w:sz w:val="23"/>
          <w:szCs w:val="23"/>
        </w:rPr>
        <w:t xml:space="preserve">free-surface flows. There is enormous appetite from </w:t>
      </w:r>
      <w:r w:rsidR="00896A6F" w:rsidRPr="007936C2">
        <w:rPr>
          <w:sz w:val="23"/>
          <w:szCs w:val="23"/>
        </w:rPr>
        <w:t>industry</w:t>
      </w:r>
      <w:r w:rsidR="002D40EC" w:rsidRPr="007936C2">
        <w:rPr>
          <w:sz w:val="23"/>
          <w:szCs w:val="23"/>
        </w:rPr>
        <w:t xml:space="preserve"> to </w:t>
      </w:r>
      <w:r w:rsidR="00896A6F" w:rsidRPr="007936C2">
        <w:rPr>
          <w:sz w:val="23"/>
          <w:szCs w:val="23"/>
        </w:rPr>
        <w:t xml:space="preserve">be able to make </w:t>
      </w:r>
      <w:r w:rsidR="002D40EC" w:rsidRPr="007936C2">
        <w:rPr>
          <w:sz w:val="23"/>
          <w:szCs w:val="23"/>
        </w:rPr>
        <w:t xml:space="preserve">use </w:t>
      </w:r>
      <w:r w:rsidR="007936C2" w:rsidRPr="007936C2">
        <w:rPr>
          <w:sz w:val="23"/>
          <w:szCs w:val="23"/>
        </w:rPr>
        <w:t xml:space="preserve">of </w:t>
      </w:r>
      <w:r w:rsidR="002D40EC" w:rsidRPr="007936C2">
        <w:rPr>
          <w:sz w:val="23"/>
          <w:szCs w:val="23"/>
        </w:rPr>
        <w:t>the</w:t>
      </w:r>
      <w:r w:rsidR="00896A6F" w:rsidRPr="007936C2">
        <w:rPr>
          <w:sz w:val="23"/>
          <w:szCs w:val="23"/>
        </w:rPr>
        <w:t>se</w:t>
      </w:r>
      <w:r w:rsidR="002D40EC" w:rsidRPr="007936C2">
        <w:rPr>
          <w:sz w:val="23"/>
          <w:szCs w:val="23"/>
        </w:rPr>
        <w:t xml:space="preserve"> models more w</w:t>
      </w:r>
      <w:r w:rsidR="00896A6F" w:rsidRPr="007936C2">
        <w:rPr>
          <w:sz w:val="23"/>
          <w:szCs w:val="23"/>
        </w:rPr>
        <w:t>idely to</w:t>
      </w:r>
      <w:r w:rsidR="002D40EC" w:rsidRPr="007936C2">
        <w:rPr>
          <w:sz w:val="23"/>
          <w:szCs w:val="23"/>
        </w:rPr>
        <w:t xml:space="preserve"> support </w:t>
      </w:r>
      <w:r w:rsidR="00896A6F" w:rsidRPr="007936C2">
        <w:rPr>
          <w:sz w:val="23"/>
          <w:szCs w:val="23"/>
        </w:rPr>
        <w:t xml:space="preserve">in </w:t>
      </w:r>
      <w:r w:rsidR="002D40EC" w:rsidRPr="007936C2">
        <w:rPr>
          <w:sz w:val="23"/>
          <w:szCs w:val="23"/>
        </w:rPr>
        <w:t>the design of new (</w:t>
      </w:r>
      <w:r w:rsidRPr="007936C2">
        <w:rPr>
          <w:sz w:val="23"/>
          <w:szCs w:val="23"/>
        </w:rPr>
        <w:t xml:space="preserve">and </w:t>
      </w:r>
      <w:r w:rsidR="002D40EC" w:rsidRPr="007936C2">
        <w:rPr>
          <w:sz w:val="23"/>
          <w:szCs w:val="23"/>
        </w:rPr>
        <w:t xml:space="preserve">extremely </w:t>
      </w:r>
      <w:r w:rsidRPr="007936C2">
        <w:rPr>
          <w:sz w:val="23"/>
          <w:szCs w:val="23"/>
        </w:rPr>
        <w:t>costly</w:t>
      </w:r>
      <w:r w:rsidR="002D40EC" w:rsidRPr="007936C2">
        <w:rPr>
          <w:sz w:val="23"/>
          <w:szCs w:val="23"/>
        </w:rPr>
        <w:t xml:space="preserve">) </w:t>
      </w:r>
      <w:r w:rsidRPr="007936C2">
        <w:rPr>
          <w:sz w:val="23"/>
          <w:szCs w:val="23"/>
        </w:rPr>
        <w:t>hydraulic infrastruct</w:t>
      </w:r>
      <w:r w:rsidR="002D40EC" w:rsidRPr="007936C2">
        <w:rPr>
          <w:sz w:val="23"/>
          <w:szCs w:val="23"/>
        </w:rPr>
        <w:t>ure -such as reservoir spillways, weirs and flood defence structures</w:t>
      </w:r>
      <w:r w:rsidRPr="007936C2">
        <w:rPr>
          <w:sz w:val="23"/>
          <w:szCs w:val="23"/>
        </w:rPr>
        <w:t>.</w:t>
      </w:r>
      <w:r w:rsidR="00896A6F" w:rsidRPr="007936C2">
        <w:rPr>
          <w:sz w:val="23"/>
          <w:szCs w:val="23"/>
        </w:rPr>
        <w:t xml:space="preserve"> Billions of poun</w:t>
      </w:r>
      <w:r w:rsidR="007936C2" w:rsidRPr="007936C2">
        <w:rPr>
          <w:sz w:val="23"/>
          <w:szCs w:val="23"/>
        </w:rPr>
        <w:t>ds will be spent in the UK</w:t>
      </w:r>
      <w:r w:rsidR="00896A6F" w:rsidRPr="007936C2">
        <w:rPr>
          <w:sz w:val="23"/>
          <w:szCs w:val="23"/>
        </w:rPr>
        <w:t xml:space="preserve"> in coming years updating </w:t>
      </w:r>
      <w:r w:rsidR="00354BB7" w:rsidRPr="007936C2">
        <w:rPr>
          <w:sz w:val="23"/>
          <w:szCs w:val="23"/>
        </w:rPr>
        <w:t>existing</w:t>
      </w:r>
      <w:r w:rsidR="00896A6F" w:rsidRPr="007936C2">
        <w:rPr>
          <w:sz w:val="23"/>
          <w:szCs w:val="23"/>
        </w:rPr>
        <w:t xml:space="preserve"> infrastructure.</w:t>
      </w:r>
      <w:r w:rsidRPr="007936C2">
        <w:rPr>
          <w:sz w:val="23"/>
          <w:szCs w:val="23"/>
        </w:rPr>
        <w:t xml:space="preserve"> Current industry practice is to use scale-physical models</w:t>
      </w:r>
      <w:r w:rsidR="00354BB7">
        <w:rPr>
          <w:sz w:val="23"/>
          <w:szCs w:val="23"/>
        </w:rPr>
        <w:t xml:space="preserve">; </w:t>
      </w:r>
      <w:r w:rsidR="00A25C44">
        <w:rPr>
          <w:sz w:val="23"/>
          <w:szCs w:val="23"/>
        </w:rPr>
        <w:t>this</w:t>
      </w:r>
      <w:r w:rsidR="00896A6F" w:rsidRPr="007936C2">
        <w:rPr>
          <w:sz w:val="23"/>
          <w:szCs w:val="23"/>
        </w:rPr>
        <w:t xml:space="preserve"> is the well-established and trusted approach for such critical projects. For the free-surface CFD models to be adopted and accepted </w:t>
      </w:r>
      <w:r w:rsidRPr="007936C2">
        <w:rPr>
          <w:sz w:val="23"/>
          <w:szCs w:val="23"/>
        </w:rPr>
        <w:t xml:space="preserve">there are a number of </w:t>
      </w:r>
      <w:r w:rsidR="00896A6F" w:rsidRPr="007936C2">
        <w:rPr>
          <w:sz w:val="23"/>
          <w:szCs w:val="23"/>
        </w:rPr>
        <w:t xml:space="preserve">key </w:t>
      </w:r>
      <w:r w:rsidRPr="007936C2">
        <w:rPr>
          <w:sz w:val="23"/>
          <w:szCs w:val="23"/>
        </w:rPr>
        <w:t xml:space="preserve">challenges to overcome. An industry linked project underway within IPHEE </w:t>
      </w:r>
      <w:r w:rsidR="00896A6F" w:rsidRPr="007936C2">
        <w:rPr>
          <w:sz w:val="23"/>
          <w:szCs w:val="23"/>
        </w:rPr>
        <w:t xml:space="preserve">in Civil Engineering </w:t>
      </w:r>
      <w:r w:rsidRPr="007936C2">
        <w:rPr>
          <w:sz w:val="23"/>
          <w:szCs w:val="23"/>
        </w:rPr>
        <w:t xml:space="preserve">involves evaluating a wide range of free-surface hydraulic modelling approaches (mesh based and particle based). The aim being to identify guidance and information for industry as to the advantages and disadvantages of CFD and physical models for </w:t>
      </w:r>
      <w:r w:rsidR="00354BB7" w:rsidRPr="007936C2">
        <w:rPr>
          <w:sz w:val="23"/>
          <w:szCs w:val="23"/>
        </w:rPr>
        <w:t>different</w:t>
      </w:r>
      <w:r w:rsidR="00354BB7">
        <w:rPr>
          <w:sz w:val="23"/>
          <w:szCs w:val="23"/>
        </w:rPr>
        <w:t xml:space="preserve"> </w:t>
      </w:r>
      <w:r w:rsidR="00354BB7" w:rsidRPr="007936C2">
        <w:rPr>
          <w:sz w:val="23"/>
          <w:szCs w:val="23"/>
        </w:rPr>
        <w:t>type</w:t>
      </w:r>
      <w:r w:rsidR="00354BB7">
        <w:rPr>
          <w:sz w:val="23"/>
          <w:szCs w:val="23"/>
        </w:rPr>
        <w:t>s</w:t>
      </w:r>
      <w:r w:rsidRPr="007936C2">
        <w:rPr>
          <w:sz w:val="23"/>
          <w:szCs w:val="23"/>
        </w:rPr>
        <w:t xml:space="preserve"> of hydraulic free-surface problem.  Of particular interest are the predictions of location and shape of air-water free surfaces created at hydraulic jumps induced in rivers, spill ways weirs (and other open channel flows). </w:t>
      </w:r>
    </w:p>
    <w:p w:rsidR="006C374F" w:rsidRPr="007936C2" w:rsidRDefault="006C374F" w:rsidP="007936C2">
      <w:pPr>
        <w:spacing w:before="80"/>
        <w:rPr>
          <w:sz w:val="23"/>
          <w:szCs w:val="23"/>
        </w:rPr>
      </w:pPr>
      <w:r w:rsidRPr="007936C2">
        <w:rPr>
          <w:sz w:val="23"/>
          <w:szCs w:val="23"/>
        </w:rPr>
        <w:t>Three</w:t>
      </w:r>
      <w:r w:rsidR="00896A6F" w:rsidRPr="007936C2">
        <w:rPr>
          <w:sz w:val="23"/>
          <w:szCs w:val="23"/>
        </w:rPr>
        <w:t xml:space="preserve"> key challenges to realising the use CFD-free surface models are</w:t>
      </w:r>
      <w:r w:rsidR="003220E9" w:rsidRPr="007936C2">
        <w:rPr>
          <w:sz w:val="23"/>
          <w:szCs w:val="23"/>
        </w:rPr>
        <w:t xml:space="preserve">: </w:t>
      </w:r>
    </w:p>
    <w:p w:rsidR="006C374F" w:rsidRPr="007936C2" w:rsidRDefault="006C374F" w:rsidP="007936C2">
      <w:pPr>
        <w:spacing w:before="80"/>
        <w:rPr>
          <w:sz w:val="23"/>
          <w:szCs w:val="23"/>
        </w:rPr>
      </w:pPr>
      <w:r w:rsidRPr="007936C2">
        <w:rPr>
          <w:sz w:val="23"/>
          <w:szCs w:val="23"/>
        </w:rPr>
        <w:t xml:space="preserve">- </w:t>
      </w:r>
      <w:r w:rsidR="00896A6F" w:rsidRPr="007936C2">
        <w:rPr>
          <w:sz w:val="23"/>
          <w:szCs w:val="23"/>
        </w:rPr>
        <w:t xml:space="preserve">A validated </w:t>
      </w:r>
      <w:r w:rsidRPr="007936C2">
        <w:rPr>
          <w:sz w:val="23"/>
          <w:szCs w:val="23"/>
        </w:rPr>
        <w:t xml:space="preserve">evidence </w:t>
      </w:r>
      <w:r w:rsidR="00896A6F" w:rsidRPr="007936C2">
        <w:rPr>
          <w:sz w:val="23"/>
          <w:szCs w:val="23"/>
        </w:rPr>
        <w:t xml:space="preserve">base </w:t>
      </w:r>
      <w:r w:rsidRPr="007936C2">
        <w:rPr>
          <w:sz w:val="23"/>
          <w:szCs w:val="23"/>
        </w:rPr>
        <w:t xml:space="preserve">that </w:t>
      </w:r>
      <w:r w:rsidR="00896A6F" w:rsidRPr="007936C2">
        <w:rPr>
          <w:sz w:val="23"/>
          <w:szCs w:val="23"/>
        </w:rPr>
        <w:t>demonstrate</w:t>
      </w:r>
      <w:r w:rsidR="00EF295E" w:rsidRPr="007936C2">
        <w:rPr>
          <w:sz w:val="23"/>
          <w:szCs w:val="23"/>
        </w:rPr>
        <w:t>s</w:t>
      </w:r>
      <w:r w:rsidR="00896A6F" w:rsidRPr="007936C2">
        <w:rPr>
          <w:sz w:val="23"/>
          <w:szCs w:val="23"/>
        </w:rPr>
        <w:t xml:space="preserve"> where</w:t>
      </w:r>
      <w:r w:rsidRPr="007936C2">
        <w:rPr>
          <w:sz w:val="23"/>
          <w:szCs w:val="23"/>
        </w:rPr>
        <w:t xml:space="preserve"> CFD approaches </w:t>
      </w:r>
      <w:r w:rsidR="00A25C44">
        <w:rPr>
          <w:sz w:val="23"/>
          <w:szCs w:val="23"/>
        </w:rPr>
        <w:t>predict</w:t>
      </w:r>
      <w:r w:rsidRPr="007936C2">
        <w:rPr>
          <w:sz w:val="23"/>
          <w:szCs w:val="23"/>
        </w:rPr>
        <w:t xml:space="preserve"> reliably</w:t>
      </w:r>
    </w:p>
    <w:p w:rsidR="006C374F" w:rsidRPr="007936C2" w:rsidRDefault="006C374F" w:rsidP="007936C2">
      <w:pPr>
        <w:spacing w:before="80"/>
        <w:rPr>
          <w:sz w:val="23"/>
          <w:szCs w:val="23"/>
        </w:rPr>
      </w:pPr>
      <w:r w:rsidRPr="007936C2">
        <w:rPr>
          <w:sz w:val="23"/>
          <w:szCs w:val="23"/>
        </w:rPr>
        <w:t>-</w:t>
      </w:r>
      <w:r w:rsidR="00896A6F" w:rsidRPr="007936C2">
        <w:rPr>
          <w:sz w:val="23"/>
          <w:szCs w:val="23"/>
        </w:rPr>
        <w:t xml:space="preserve"> Evidence</w:t>
      </w:r>
      <w:r w:rsidRPr="007936C2">
        <w:rPr>
          <w:sz w:val="23"/>
          <w:szCs w:val="23"/>
        </w:rPr>
        <w:t xml:space="preserve"> based guidance as to which </w:t>
      </w:r>
      <w:r w:rsidR="00A25C44">
        <w:rPr>
          <w:sz w:val="23"/>
          <w:szCs w:val="23"/>
        </w:rPr>
        <w:t xml:space="preserve">CFD </w:t>
      </w:r>
      <w:r w:rsidRPr="007936C2">
        <w:rPr>
          <w:sz w:val="23"/>
          <w:szCs w:val="23"/>
        </w:rPr>
        <w:t xml:space="preserve">tools are appropriate </w:t>
      </w:r>
      <w:r w:rsidR="00EF295E" w:rsidRPr="007936C2">
        <w:rPr>
          <w:sz w:val="23"/>
          <w:szCs w:val="23"/>
        </w:rPr>
        <w:t xml:space="preserve">where </w:t>
      </w:r>
      <w:r w:rsidR="00896A6F" w:rsidRPr="007936C2">
        <w:rPr>
          <w:sz w:val="23"/>
          <w:szCs w:val="23"/>
        </w:rPr>
        <w:t xml:space="preserve">and </w:t>
      </w:r>
      <w:r w:rsidRPr="007936C2">
        <w:rPr>
          <w:sz w:val="23"/>
          <w:szCs w:val="23"/>
        </w:rPr>
        <w:t>when</w:t>
      </w:r>
    </w:p>
    <w:p w:rsidR="003220E9" w:rsidRPr="007936C2" w:rsidRDefault="00896A6F" w:rsidP="007936C2">
      <w:pPr>
        <w:spacing w:before="80"/>
        <w:rPr>
          <w:sz w:val="23"/>
          <w:szCs w:val="23"/>
        </w:rPr>
      </w:pPr>
      <w:r w:rsidRPr="007936C2">
        <w:rPr>
          <w:sz w:val="23"/>
          <w:szCs w:val="23"/>
        </w:rPr>
        <w:t xml:space="preserve">- </w:t>
      </w:r>
      <w:r w:rsidR="00EF295E" w:rsidRPr="007936C2">
        <w:rPr>
          <w:sz w:val="23"/>
          <w:szCs w:val="23"/>
        </w:rPr>
        <w:t>Establish w</w:t>
      </w:r>
      <w:r w:rsidRPr="007936C2">
        <w:rPr>
          <w:sz w:val="23"/>
          <w:szCs w:val="23"/>
        </w:rPr>
        <w:t>ork flows to efficiently</w:t>
      </w:r>
      <w:r w:rsidR="006C374F" w:rsidRPr="007936C2">
        <w:rPr>
          <w:sz w:val="23"/>
          <w:szCs w:val="23"/>
        </w:rPr>
        <w:t xml:space="preserve"> simplify</w:t>
      </w:r>
      <w:r w:rsidR="003220E9" w:rsidRPr="007936C2">
        <w:rPr>
          <w:sz w:val="23"/>
          <w:szCs w:val="23"/>
        </w:rPr>
        <w:t xml:space="preserve"> and</w:t>
      </w:r>
      <w:r w:rsidR="006C374F" w:rsidRPr="007936C2">
        <w:rPr>
          <w:sz w:val="23"/>
          <w:szCs w:val="23"/>
        </w:rPr>
        <w:t xml:space="preserve"> convert ‘real-world’ geometry into</w:t>
      </w:r>
      <w:r w:rsidR="00EF295E" w:rsidRPr="007936C2">
        <w:rPr>
          <w:sz w:val="23"/>
          <w:szCs w:val="23"/>
        </w:rPr>
        <w:t xml:space="preserve"> suitable modelling domains</w:t>
      </w:r>
      <w:r w:rsidR="003220E9" w:rsidRPr="007936C2">
        <w:rPr>
          <w:sz w:val="23"/>
          <w:szCs w:val="23"/>
        </w:rPr>
        <w:t xml:space="preserve"> </w:t>
      </w:r>
    </w:p>
    <w:p w:rsidR="006C374F" w:rsidRPr="007936C2" w:rsidRDefault="006C374F" w:rsidP="003220E9">
      <w:pPr>
        <w:rPr>
          <w:sz w:val="8"/>
          <w:szCs w:val="8"/>
        </w:rPr>
      </w:pPr>
    </w:p>
    <w:p w:rsidR="006C374F" w:rsidRPr="00EF295E" w:rsidRDefault="00EF295E" w:rsidP="003220E9">
      <w:pPr>
        <w:rPr>
          <w:b/>
        </w:rPr>
      </w:pPr>
      <w:r w:rsidRPr="00EF295E">
        <w:rPr>
          <w:b/>
        </w:rPr>
        <w:t>Aim</w:t>
      </w:r>
      <w:r w:rsidR="00A25C44">
        <w:rPr>
          <w:b/>
        </w:rPr>
        <w:t xml:space="preserve"> (for Laidlaw Scholar)</w:t>
      </w:r>
    </w:p>
    <w:p w:rsidR="006C374F" w:rsidRPr="007936C2" w:rsidRDefault="006C374F" w:rsidP="003220E9">
      <w:pPr>
        <w:rPr>
          <w:sz w:val="23"/>
          <w:szCs w:val="23"/>
        </w:rPr>
      </w:pPr>
      <w:r w:rsidRPr="007936C2">
        <w:rPr>
          <w:sz w:val="23"/>
          <w:szCs w:val="23"/>
        </w:rPr>
        <w:t xml:space="preserve">To help develop a robust workflow that allows LIDAR and photogrammetry to be efficiently used to generate </w:t>
      </w:r>
      <w:r w:rsidR="00EF295E" w:rsidRPr="007936C2">
        <w:rPr>
          <w:sz w:val="23"/>
          <w:szCs w:val="23"/>
        </w:rPr>
        <w:t xml:space="preserve">optimal </w:t>
      </w:r>
      <w:r w:rsidRPr="007936C2">
        <w:rPr>
          <w:sz w:val="23"/>
          <w:szCs w:val="23"/>
        </w:rPr>
        <w:t xml:space="preserve">modelling </w:t>
      </w:r>
      <w:r w:rsidR="00EF295E" w:rsidRPr="007936C2">
        <w:rPr>
          <w:sz w:val="23"/>
          <w:szCs w:val="23"/>
        </w:rPr>
        <w:t>domain.</w:t>
      </w:r>
    </w:p>
    <w:p w:rsidR="00EF295E" w:rsidRPr="007936C2" w:rsidRDefault="00EF295E" w:rsidP="003220E9">
      <w:pPr>
        <w:rPr>
          <w:sz w:val="8"/>
          <w:szCs w:val="8"/>
        </w:rPr>
      </w:pPr>
    </w:p>
    <w:p w:rsidR="006C374F" w:rsidRPr="00EF295E" w:rsidRDefault="006C374F" w:rsidP="003220E9">
      <w:pPr>
        <w:rPr>
          <w:b/>
        </w:rPr>
      </w:pPr>
      <w:r w:rsidRPr="00EF295E">
        <w:rPr>
          <w:b/>
        </w:rPr>
        <w:t>Details</w:t>
      </w:r>
    </w:p>
    <w:p w:rsidR="00F30B30" w:rsidRPr="007936C2" w:rsidRDefault="008E3CF5" w:rsidP="00F30B30">
      <w:pPr>
        <w:spacing w:before="160"/>
        <w:rPr>
          <w:sz w:val="23"/>
          <w:szCs w:val="23"/>
        </w:rPr>
      </w:pPr>
      <w:r w:rsidRPr="007936C2">
        <w:rPr>
          <w:sz w:val="23"/>
          <w:szCs w:val="23"/>
        </w:rPr>
        <w:t xml:space="preserve">The research project </w:t>
      </w:r>
      <w:r w:rsidR="00EF295E" w:rsidRPr="007936C2">
        <w:rPr>
          <w:sz w:val="23"/>
          <w:szCs w:val="23"/>
        </w:rPr>
        <w:t>will involve</w:t>
      </w:r>
      <w:r w:rsidR="004B6A61" w:rsidRPr="007936C2">
        <w:rPr>
          <w:sz w:val="23"/>
          <w:szCs w:val="23"/>
        </w:rPr>
        <w:t xml:space="preserve"> </w:t>
      </w:r>
      <w:r w:rsidR="00D43EA7" w:rsidRPr="007936C2">
        <w:rPr>
          <w:sz w:val="23"/>
          <w:szCs w:val="23"/>
        </w:rPr>
        <w:t>designing and undertaking</w:t>
      </w:r>
      <w:r w:rsidR="004B6A61" w:rsidRPr="007936C2">
        <w:rPr>
          <w:sz w:val="23"/>
          <w:szCs w:val="23"/>
        </w:rPr>
        <w:t xml:space="preserve"> field work which involves terrestrial laser scanning and photogrammetry of full (and physical scale) hydraulic structures (for the purpose of modelling flow interacting with them). </w:t>
      </w:r>
      <w:r w:rsidR="00F30B30" w:rsidRPr="007936C2">
        <w:rPr>
          <w:sz w:val="23"/>
          <w:szCs w:val="23"/>
        </w:rPr>
        <w:t>It wil</w:t>
      </w:r>
      <w:r w:rsidR="00EF295E" w:rsidRPr="007936C2">
        <w:rPr>
          <w:sz w:val="23"/>
          <w:szCs w:val="23"/>
        </w:rPr>
        <w:t xml:space="preserve">l also involve analysis of these large datasets </w:t>
      </w:r>
      <w:r w:rsidR="00F30B30" w:rsidRPr="007936C2">
        <w:rPr>
          <w:sz w:val="23"/>
          <w:szCs w:val="23"/>
        </w:rPr>
        <w:t xml:space="preserve">in order to </w:t>
      </w:r>
      <w:r w:rsidR="00EF295E" w:rsidRPr="007936C2">
        <w:rPr>
          <w:sz w:val="23"/>
          <w:szCs w:val="23"/>
        </w:rPr>
        <w:t>help develop an optimal workflow</w:t>
      </w:r>
      <w:r w:rsidR="00F30B30" w:rsidRPr="007936C2">
        <w:rPr>
          <w:sz w:val="23"/>
          <w:szCs w:val="23"/>
        </w:rPr>
        <w:t>.</w:t>
      </w:r>
      <w:r w:rsidR="004B6A61" w:rsidRPr="007936C2">
        <w:rPr>
          <w:sz w:val="23"/>
          <w:szCs w:val="23"/>
        </w:rPr>
        <w:t xml:space="preserve"> </w:t>
      </w:r>
      <w:r w:rsidR="00EF295E" w:rsidRPr="007936C2">
        <w:rPr>
          <w:sz w:val="23"/>
          <w:szCs w:val="23"/>
        </w:rPr>
        <w:t xml:space="preserve">The </w:t>
      </w:r>
      <w:r w:rsidR="00F30B30" w:rsidRPr="007936C2">
        <w:rPr>
          <w:sz w:val="23"/>
          <w:szCs w:val="23"/>
        </w:rPr>
        <w:t xml:space="preserve">student scholar </w:t>
      </w:r>
      <w:r w:rsidR="00EF295E" w:rsidRPr="007936C2">
        <w:rPr>
          <w:sz w:val="23"/>
          <w:szCs w:val="23"/>
        </w:rPr>
        <w:t xml:space="preserve">will be part of multidisciplinary </w:t>
      </w:r>
      <w:r w:rsidR="00F30B30" w:rsidRPr="007936C2">
        <w:rPr>
          <w:sz w:val="23"/>
          <w:szCs w:val="23"/>
        </w:rPr>
        <w:t>researc</w:t>
      </w:r>
      <w:r w:rsidR="00EF295E" w:rsidRPr="007936C2">
        <w:rPr>
          <w:sz w:val="23"/>
          <w:szCs w:val="23"/>
        </w:rPr>
        <w:t>h team where they will be make</w:t>
      </w:r>
      <w:r w:rsidR="00F30B30" w:rsidRPr="007936C2">
        <w:rPr>
          <w:sz w:val="23"/>
          <w:szCs w:val="23"/>
        </w:rPr>
        <w:t xml:space="preserve"> an important contribution to an industry linked research project and </w:t>
      </w:r>
      <w:r w:rsidR="00EF295E" w:rsidRPr="007936C2">
        <w:rPr>
          <w:sz w:val="23"/>
          <w:szCs w:val="23"/>
        </w:rPr>
        <w:t>will receive</w:t>
      </w:r>
      <w:r w:rsidR="00F30B30" w:rsidRPr="007936C2">
        <w:rPr>
          <w:sz w:val="23"/>
          <w:szCs w:val="23"/>
        </w:rPr>
        <w:t xml:space="preserve"> training in key research software.  </w:t>
      </w:r>
      <w:r w:rsidR="00EF295E" w:rsidRPr="007936C2">
        <w:rPr>
          <w:sz w:val="23"/>
          <w:szCs w:val="23"/>
        </w:rPr>
        <w:t xml:space="preserve">The candidate will take ownership of an aspect of the research and as such will gain valuable experience undertaking a study in an important area of research. There will be opportunities for the candidate to present their work both within the group and to wider audiences (including potentially to our industry partners, Yorkshire Water/Arup). </w:t>
      </w:r>
    </w:p>
    <w:p w:rsidR="00892846" w:rsidRPr="007936C2" w:rsidRDefault="00892846" w:rsidP="003360CA">
      <w:pPr>
        <w:spacing w:before="0"/>
        <w:rPr>
          <w:b/>
          <w:sz w:val="23"/>
          <w:szCs w:val="23"/>
        </w:rPr>
      </w:pPr>
      <w:r w:rsidRPr="007936C2">
        <w:rPr>
          <w:b/>
          <w:sz w:val="23"/>
          <w:szCs w:val="23"/>
        </w:rPr>
        <w:lastRenderedPageBreak/>
        <w:t>During the studentship, the scholar will:</w:t>
      </w:r>
    </w:p>
    <w:p w:rsidR="003360CA" w:rsidRPr="007936C2" w:rsidRDefault="00B941B6" w:rsidP="003360CA">
      <w:pPr>
        <w:spacing w:before="0"/>
        <w:rPr>
          <w:sz w:val="23"/>
          <w:szCs w:val="23"/>
        </w:rPr>
      </w:pPr>
      <w:r>
        <w:rPr>
          <w:sz w:val="23"/>
          <w:szCs w:val="23"/>
        </w:rPr>
        <w:t xml:space="preserve">1. </w:t>
      </w:r>
      <w:r w:rsidR="00892846" w:rsidRPr="007936C2">
        <w:rPr>
          <w:sz w:val="23"/>
          <w:szCs w:val="23"/>
        </w:rPr>
        <w:t>Undertake</w:t>
      </w:r>
      <w:r w:rsidR="00B6234D">
        <w:rPr>
          <w:sz w:val="23"/>
          <w:szCs w:val="23"/>
        </w:rPr>
        <w:t xml:space="preserve"> analysis of large three-</w:t>
      </w:r>
      <w:r w:rsidR="003360CA" w:rsidRPr="007936C2">
        <w:rPr>
          <w:sz w:val="23"/>
          <w:szCs w:val="23"/>
        </w:rPr>
        <w:t>dimensional point cloud data to extract useful geometries of the hydra</w:t>
      </w:r>
      <w:r w:rsidR="00892846" w:rsidRPr="007936C2">
        <w:rPr>
          <w:sz w:val="23"/>
          <w:szCs w:val="23"/>
        </w:rPr>
        <w:t xml:space="preserve">ulic structures (and evaluate </w:t>
      </w:r>
      <w:r w:rsidR="003360CA" w:rsidRPr="007936C2">
        <w:rPr>
          <w:sz w:val="23"/>
          <w:szCs w:val="23"/>
        </w:rPr>
        <w:t xml:space="preserve">different approaches for doing this). </w:t>
      </w:r>
    </w:p>
    <w:p w:rsidR="003360CA" w:rsidRPr="007936C2" w:rsidRDefault="00B941B6" w:rsidP="003360CA">
      <w:pPr>
        <w:spacing w:before="0"/>
        <w:rPr>
          <w:sz w:val="23"/>
          <w:szCs w:val="23"/>
        </w:rPr>
      </w:pPr>
      <w:r>
        <w:rPr>
          <w:sz w:val="23"/>
          <w:szCs w:val="23"/>
        </w:rPr>
        <w:t xml:space="preserve">2. </w:t>
      </w:r>
      <w:r w:rsidR="00892846" w:rsidRPr="007936C2">
        <w:rPr>
          <w:sz w:val="23"/>
          <w:szCs w:val="23"/>
        </w:rPr>
        <w:t>Work</w:t>
      </w:r>
      <w:r w:rsidR="003360CA" w:rsidRPr="007936C2">
        <w:rPr>
          <w:sz w:val="23"/>
          <w:szCs w:val="23"/>
        </w:rPr>
        <w:t xml:space="preserve"> alongside a PhD student and other members of the larger project team to set-up and perform a free-surface modelling study (making use of one of the test geometries collected during field work) </w:t>
      </w:r>
    </w:p>
    <w:p w:rsidR="003360CA" w:rsidRPr="007936C2" w:rsidRDefault="00B941B6" w:rsidP="003360CA">
      <w:pPr>
        <w:spacing w:before="0"/>
        <w:rPr>
          <w:sz w:val="23"/>
          <w:szCs w:val="23"/>
        </w:rPr>
      </w:pPr>
      <w:r>
        <w:rPr>
          <w:sz w:val="23"/>
          <w:szCs w:val="23"/>
        </w:rPr>
        <w:t xml:space="preserve">3. </w:t>
      </w:r>
      <w:r w:rsidR="00892846" w:rsidRPr="007936C2">
        <w:rPr>
          <w:sz w:val="23"/>
          <w:szCs w:val="23"/>
        </w:rPr>
        <w:t>Work</w:t>
      </w:r>
      <w:r w:rsidR="003360CA" w:rsidRPr="007936C2">
        <w:rPr>
          <w:sz w:val="23"/>
          <w:szCs w:val="23"/>
        </w:rPr>
        <w:t xml:space="preserve"> with PhD students and </w:t>
      </w:r>
      <w:proofErr w:type="spellStart"/>
      <w:r w:rsidR="003360CA" w:rsidRPr="007936C2">
        <w:rPr>
          <w:sz w:val="23"/>
          <w:szCs w:val="23"/>
        </w:rPr>
        <w:t>iPHEE</w:t>
      </w:r>
      <w:proofErr w:type="spellEnd"/>
      <w:r w:rsidR="003360CA" w:rsidRPr="007936C2">
        <w:rPr>
          <w:sz w:val="23"/>
          <w:szCs w:val="23"/>
        </w:rPr>
        <w:t xml:space="preserve"> researchers to help evaluate different free-surface modelling approaches and their suitability for different hydraulic problems.</w:t>
      </w:r>
    </w:p>
    <w:p w:rsidR="00892846" w:rsidRPr="007936C2" w:rsidRDefault="00B941B6" w:rsidP="003360CA">
      <w:pPr>
        <w:spacing w:before="0"/>
        <w:rPr>
          <w:sz w:val="23"/>
          <w:szCs w:val="23"/>
        </w:rPr>
      </w:pPr>
      <w:r>
        <w:rPr>
          <w:sz w:val="23"/>
          <w:szCs w:val="23"/>
        </w:rPr>
        <w:t xml:space="preserve">4. </w:t>
      </w:r>
      <w:r w:rsidR="00892846" w:rsidRPr="007936C2">
        <w:rPr>
          <w:sz w:val="23"/>
          <w:szCs w:val="23"/>
        </w:rPr>
        <w:t>Meet</w:t>
      </w:r>
      <w:r w:rsidR="003360CA" w:rsidRPr="007936C2">
        <w:rPr>
          <w:sz w:val="23"/>
          <w:szCs w:val="23"/>
        </w:rPr>
        <w:t xml:space="preserve"> with Industrial </w:t>
      </w:r>
      <w:proofErr w:type="gramStart"/>
      <w:r w:rsidR="003360CA" w:rsidRPr="007936C2">
        <w:rPr>
          <w:sz w:val="23"/>
          <w:szCs w:val="23"/>
        </w:rPr>
        <w:t>colleagues  (</w:t>
      </w:r>
      <w:proofErr w:type="gramEnd"/>
      <w:r w:rsidR="003360CA" w:rsidRPr="007936C2">
        <w:rPr>
          <w:sz w:val="23"/>
          <w:szCs w:val="23"/>
        </w:rPr>
        <w:t>as</w:t>
      </w:r>
      <w:r w:rsidR="00892846" w:rsidRPr="007936C2">
        <w:rPr>
          <w:sz w:val="23"/>
          <w:szCs w:val="23"/>
        </w:rPr>
        <w:t xml:space="preserve"> part of a team) and present </w:t>
      </w:r>
      <w:r w:rsidR="003360CA" w:rsidRPr="007936C2">
        <w:rPr>
          <w:sz w:val="23"/>
          <w:szCs w:val="23"/>
        </w:rPr>
        <w:t>information to other researchers and industry</w:t>
      </w:r>
      <w:r w:rsidR="00B6234D">
        <w:rPr>
          <w:sz w:val="23"/>
          <w:szCs w:val="23"/>
        </w:rPr>
        <w:t>.</w:t>
      </w:r>
      <w:r w:rsidR="003360CA" w:rsidRPr="007936C2">
        <w:rPr>
          <w:sz w:val="23"/>
          <w:szCs w:val="23"/>
        </w:rPr>
        <w:t xml:space="preserve"> As part of the larger project which involves industrial partner Arup, there will be opportunity to take part in research meetings and present findings (this has been agreed with the Dams and Reservoir team at Arup, Leeds).  </w:t>
      </w:r>
    </w:p>
    <w:p w:rsidR="003360CA" w:rsidRPr="007936C2" w:rsidRDefault="003360CA" w:rsidP="00432D71">
      <w:pPr>
        <w:spacing w:before="0"/>
        <w:rPr>
          <w:sz w:val="23"/>
          <w:szCs w:val="23"/>
        </w:rPr>
      </w:pPr>
    </w:p>
    <w:p w:rsidR="00892846" w:rsidRPr="007936C2" w:rsidRDefault="00892846" w:rsidP="00432D71">
      <w:pPr>
        <w:spacing w:before="0"/>
        <w:rPr>
          <w:b/>
          <w:sz w:val="23"/>
          <w:szCs w:val="23"/>
        </w:rPr>
      </w:pPr>
      <w:r w:rsidRPr="007936C2">
        <w:rPr>
          <w:b/>
          <w:sz w:val="23"/>
          <w:szCs w:val="23"/>
        </w:rPr>
        <w:t>Research Environment</w:t>
      </w:r>
    </w:p>
    <w:p w:rsidR="007936C2" w:rsidRDefault="00892846" w:rsidP="007936C2">
      <w:pPr>
        <w:spacing w:before="0"/>
        <w:rPr>
          <w:sz w:val="23"/>
          <w:szCs w:val="23"/>
        </w:rPr>
      </w:pPr>
      <w:r w:rsidRPr="007936C2">
        <w:rPr>
          <w:sz w:val="23"/>
          <w:szCs w:val="23"/>
        </w:rPr>
        <w:t>The project will be hosted by IPHEE (Institute for Public Health and Environmental Engineering) within the School of Civil Engineering.  The project will provide an oppo</w:t>
      </w:r>
      <w:r w:rsidR="007936C2">
        <w:rPr>
          <w:sz w:val="23"/>
          <w:szCs w:val="23"/>
        </w:rPr>
        <w:t>rtunity to undertake both field</w:t>
      </w:r>
      <w:r w:rsidRPr="007936C2">
        <w:rPr>
          <w:sz w:val="23"/>
          <w:szCs w:val="23"/>
        </w:rPr>
        <w:t>work and a modelling stu</w:t>
      </w:r>
      <w:r w:rsidR="007936C2">
        <w:rPr>
          <w:sz w:val="23"/>
          <w:szCs w:val="23"/>
        </w:rPr>
        <w:t>dy alongside experienced researchers in a dynamic and supportive research environment.</w:t>
      </w:r>
      <w:r w:rsidR="007936C2" w:rsidRPr="007936C2">
        <w:rPr>
          <w:sz w:val="23"/>
          <w:szCs w:val="23"/>
        </w:rPr>
        <w:t xml:space="preserve"> </w:t>
      </w:r>
    </w:p>
    <w:p w:rsidR="007936C2" w:rsidRDefault="007936C2" w:rsidP="007936C2">
      <w:pPr>
        <w:spacing w:before="0"/>
        <w:rPr>
          <w:sz w:val="23"/>
          <w:szCs w:val="23"/>
        </w:rPr>
      </w:pPr>
    </w:p>
    <w:p w:rsidR="007936C2" w:rsidRPr="007936C2" w:rsidRDefault="007936C2" w:rsidP="007936C2">
      <w:pPr>
        <w:spacing w:before="0"/>
        <w:rPr>
          <w:sz w:val="23"/>
          <w:szCs w:val="23"/>
        </w:rPr>
      </w:pPr>
      <w:r w:rsidRPr="007936C2">
        <w:rPr>
          <w:sz w:val="23"/>
          <w:szCs w:val="23"/>
        </w:rPr>
        <w:t>The project involves working closely with ind</w:t>
      </w:r>
      <w:r>
        <w:rPr>
          <w:sz w:val="23"/>
          <w:szCs w:val="23"/>
        </w:rPr>
        <w:t xml:space="preserve">ustry. Industrial partner Arup </w:t>
      </w:r>
      <w:r w:rsidRPr="007936C2">
        <w:rPr>
          <w:sz w:val="23"/>
          <w:szCs w:val="23"/>
        </w:rPr>
        <w:t xml:space="preserve">and Yorkshire Water (who are a partner in the main project too) are very supportive of involving a student intern (Arup contacts: David </w:t>
      </w:r>
      <w:proofErr w:type="spellStart"/>
      <w:r w:rsidRPr="007936C2">
        <w:rPr>
          <w:sz w:val="23"/>
          <w:szCs w:val="23"/>
        </w:rPr>
        <w:t>Neeve</w:t>
      </w:r>
      <w:proofErr w:type="spellEnd"/>
      <w:r w:rsidRPr="007936C2">
        <w:rPr>
          <w:sz w:val="23"/>
          <w:szCs w:val="23"/>
        </w:rPr>
        <w:t xml:space="preserve"> &amp; Rachel </w:t>
      </w:r>
      <w:proofErr w:type="spellStart"/>
      <w:r w:rsidRPr="007936C2">
        <w:rPr>
          <w:sz w:val="23"/>
          <w:szCs w:val="23"/>
        </w:rPr>
        <w:t>Sandham</w:t>
      </w:r>
      <w:proofErr w:type="spellEnd"/>
      <w:r w:rsidRPr="007936C2">
        <w:rPr>
          <w:sz w:val="23"/>
          <w:szCs w:val="23"/>
        </w:rPr>
        <w:t>).</w:t>
      </w:r>
    </w:p>
    <w:p w:rsidR="009C1BC5" w:rsidRPr="007936C2" w:rsidRDefault="009C1BC5" w:rsidP="009C1BC5">
      <w:pPr>
        <w:spacing w:before="0"/>
        <w:rPr>
          <w:b/>
          <w:sz w:val="23"/>
          <w:szCs w:val="23"/>
        </w:rPr>
      </w:pPr>
    </w:p>
    <w:p w:rsidR="009C1BC5" w:rsidRPr="007936C2" w:rsidRDefault="009C1BC5" w:rsidP="009C1BC5">
      <w:pPr>
        <w:spacing w:before="0"/>
        <w:rPr>
          <w:i/>
          <w:sz w:val="23"/>
          <w:szCs w:val="23"/>
        </w:rPr>
      </w:pPr>
      <w:r w:rsidRPr="007936C2">
        <w:rPr>
          <w:i/>
          <w:sz w:val="23"/>
          <w:szCs w:val="23"/>
        </w:rPr>
        <w:t>Project supervision</w:t>
      </w:r>
    </w:p>
    <w:p w:rsidR="009C1BC5" w:rsidRPr="007936C2" w:rsidRDefault="009C1BC5" w:rsidP="009C1BC5">
      <w:pPr>
        <w:spacing w:before="0"/>
        <w:rPr>
          <w:sz w:val="23"/>
          <w:szCs w:val="23"/>
        </w:rPr>
      </w:pPr>
      <w:r w:rsidRPr="007936C2">
        <w:rPr>
          <w:sz w:val="23"/>
          <w:szCs w:val="23"/>
        </w:rPr>
        <w:t xml:space="preserve">Dr Duncan Borman:  </w:t>
      </w:r>
      <w:hyperlink r:id="rId6" w:history="1">
        <w:r w:rsidRPr="007936C2">
          <w:rPr>
            <w:rStyle w:val="Hyperlink"/>
            <w:sz w:val="23"/>
            <w:szCs w:val="23"/>
          </w:rPr>
          <w:t>d.j.borman@leeds.ac.uk</w:t>
        </w:r>
      </w:hyperlink>
      <w:r w:rsidRPr="007936C2">
        <w:rPr>
          <w:sz w:val="23"/>
          <w:szCs w:val="23"/>
        </w:rPr>
        <w:t xml:space="preserve">  School of Civil Engineering</w:t>
      </w:r>
    </w:p>
    <w:p w:rsidR="009C1BC5" w:rsidRPr="007936C2" w:rsidRDefault="009C1BC5" w:rsidP="009C1BC5">
      <w:pPr>
        <w:spacing w:before="0"/>
        <w:rPr>
          <w:sz w:val="23"/>
          <w:szCs w:val="23"/>
        </w:rPr>
      </w:pPr>
      <w:r w:rsidRPr="007936C2">
        <w:rPr>
          <w:sz w:val="23"/>
          <w:szCs w:val="23"/>
        </w:rPr>
        <w:t xml:space="preserve">Dr Andy Sleigh: </w:t>
      </w:r>
      <w:hyperlink r:id="rId7" w:history="1">
        <w:r w:rsidRPr="007936C2">
          <w:rPr>
            <w:rStyle w:val="Hyperlink"/>
            <w:sz w:val="23"/>
            <w:szCs w:val="23"/>
          </w:rPr>
          <w:t>P.A.Sleigh@leeds.ac.uk</w:t>
        </w:r>
      </w:hyperlink>
      <w:r w:rsidRPr="007936C2">
        <w:rPr>
          <w:sz w:val="23"/>
          <w:szCs w:val="23"/>
        </w:rPr>
        <w:t xml:space="preserve">  School of Civil Engineering</w:t>
      </w:r>
    </w:p>
    <w:p w:rsidR="004E3139" w:rsidRPr="007936C2" w:rsidRDefault="004E3139" w:rsidP="00432D71">
      <w:pPr>
        <w:spacing w:before="0"/>
        <w:rPr>
          <w:sz w:val="23"/>
          <w:szCs w:val="23"/>
        </w:rPr>
      </w:pPr>
    </w:p>
    <w:p w:rsidR="00892846" w:rsidRPr="00B6234D" w:rsidRDefault="004E3139" w:rsidP="00432D71">
      <w:pPr>
        <w:spacing w:before="0"/>
        <w:rPr>
          <w:b/>
          <w:sz w:val="23"/>
          <w:szCs w:val="23"/>
        </w:rPr>
      </w:pPr>
      <w:r w:rsidRPr="00B6234D">
        <w:rPr>
          <w:b/>
          <w:sz w:val="23"/>
          <w:szCs w:val="23"/>
        </w:rPr>
        <w:t>Person Specification</w:t>
      </w:r>
      <w:r w:rsidR="00892846" w:rsidRPr="00B6234D">
        <w:rPr>
          <w:b/>
          <w:sz w:val="23"/>
          <w:szCs w:val="23"/>
        </w:rPr>
        <w:t xml:space="preserve"> </w:t>
      </w:r>
    </w:p>
    <w:p w:rsidR="004E3139" w:rsidRPr="007936C2" w:rsidRDefault="00892846" w:rsidP="00432D71">
      <w:pPr>
        <w:spacing w:before="0"/>
        <w:rPr>
          <w:sz w:val="23"/>
          <w:szCs w:val="23"/>
        </w:rPr>
      </w:pPr>
      <w:r w:rsidRPr="007936C2">
        <w:rPr>
          <w:sz w:val="23"/>
          <w:szCs w:val="23"/>
        </w:rPr>
        <w:t>An inquisitive, creative mind and the initiative to work independently and to deadlines are essential attributes. A s</w:t>
      </w:r>
      <w:r w:rsidR="006A5AFA" w:rsidRPr="007936C2">
        <w:rPr>
          <w:sz w:val="23"/>
          <w:szCs w:val="23"/>
        </w:rPr>
        <w:t>trong b</w:t>
      </w:r>
      <w:r w:rsidRPr="007936C2">
        <w:rPr>
          <w:sz w:val="23"/>
          <w:szCs w:val="23"/>
        </w:rPr>
        <w:t xml:space="preserve">ackground in </w:t>
      </w:r>
      <w:r w:rsidR="004E3139" w:rsidRPr="007936C2">
        <w:rPr>
          <w:sz w:val="23"/>
          <w:szCs w:val="23"/>
        </w:rPr>
        <w:t xml:space="preserve">Engineering </w:t>
      </w:r>
      <w:r w:rsidRPr="007936C2">
        <w:rPr>
          <w:sz w:val="23"/>
          <w:szCs w:val="23"/>
        </w:rPr>
        <w:t>Mathematics important.</w:t>
      </w:r>
    </w:p>
    <w:p w:rsidR="004E3139" w:rsidRPr="007936C2" w:rsidRDefault="004E3139" w:rsidP="00432D71">
      <w:pPr>
        <w:spacing w:before="0"/>
        <w:rPr>
          <w:sz w:val="23"/>
          <w:szCs w:val="23"/>
        </w:rPr>
      </w:pPr>
    </w:p>
    <w:p w:rsidR="009C1BC5" w:rsidRPr="007936C2" w:rsidRDefault="009C1BC5" w:rsidP="009C1BC5">
      <w:pPr>
        <w:spacing w:before="0"/>
        <w:rPr>
          <w:b/>
          <w:sz w:val="23"/>
          <w:szCs w:val="23"/>
        </w:rPr>
      </w:pPr>
      <w:r w:rsidRPr="007936C2">
        <w:rPr>
          <w:b/>
          <w:sz w:val="23"/>
          <w:szCs w:val="23"/>
        </w:rPr>
        <w:t>Benefits and Outcomes</w:t>
      </w:r>
    </w:p>
    <w:p w:rsidR="009C1BC5" w:rsidRPr="007936C2" w:rsidRDefault="009C1BC5" w:rsidP="009C1BC5">
      <w:pPr>
        <w:spacing w:before="0"/>
        <w:rPr>
          <w:i/>
          <w:sz w:val="23"/>
          <w:szCs w:val="23"/>
        </w:rPr>
      </w:pPr>
      <w:r w:rsidRPr="007936C2">
        <w:rPr>
          <w:i/>
          <w:sz w:val="23"/>
          <w:szCs w:val="23"/>
        </w:rPr>
        <w:t>For candidate</w:t>
      </w:r>
    </w:p>
    <w:p w:rsidR="009C1BC5" w:rsidRPr="007936C2" w:rsidRDefault="009C1BC5" w:rsidP="009C1BC5">
      <w:pPr>
        <w:spacing w:before="0"/>
        <w:rPr>
          <w:sz w:val="23"/>
          <w:szCs w:val="23"/>
        </w:rPr>
      </w:pPr>
      <w:r w:rsidRPr="007936C2">
        <w:rPr>
          <w:sz w:val="23"/>
          <w:szCs w:val="23"/>
        </w:rPr>
        <w:t xml:space="preserve">• Valuable experience developing their research and modelling expertise </w:t>
      </w:r>
    </w:p>
    <w:p w:rsidR="009C1BC5" w:rsidRPr="007936C2" w:rsidRDefault="00354BB7" w:rsidP="009C1BC5">
      <w:pPr>
        <w:spacing w:before="0"/>
        <w:rPr>
          <w:sz w:val="23"/>
          <w:szCs w:val="23"/>
        </w:rPr>
      </w:pPr>
      <w:r>
        <w:rPr>
          <w:sz w:val="23"/>
          <w:szCs w:val="23"/>
        </w:rPr>
        <w:t>• To undertake</w:t>
      </w:r>
      <w:r w:rsidR="009C1BC5" w:rsidRPr="007936C2">
        <w:rPr>
          <w:sz w:val="23"/>
          <w:szCs w:val="23"/>
        </w:rPr>
        <w:t xml:space="preserve"> ‘on the job training’ in key scanning, measurement &amp; modelling tools</w:t>
      </w:r>
    </w:p>
    <w:p w:rsidR="009C1BC5" w:rsidRPr="007936C2" w:rsidRDefault="009C1BC5" w:rsidP="009C1BC5">
      <w:pPr>
        <w:spacing w:before="0"/>
        <w:rPr>
          <w:sz w:val="23"/>
          <w:szCs w:val="23"/>
        </w:rPr>
      </w:pPr>
      <w:r w:rsidRPr="007936C2">
        <w:rPr>
          <w:sz w:val="23"/>
          <w:szCs w:val="23"/>
        </w:rPr>
        <w:t>•</w:t>
      </w:r>
      <w:r w:rsidR="00354BB7">
        <w:rPr>
          <w:sz w:val="23"/>
          <w:szCs w:val="23"/>
        </w:rPr>
        <w:t xml:space="preserve"> Ownership of their own project</w:t>
      </w:r>
    </w:p>
    <w:p w:rsidR="009C1BC5" w:rsidRPr="007936C2" w:rsidRDefault="009C1BC5" w:rsidP="009C1BC5">
      <w:pPr>
        <w:spacing w:before="0"/>
        <w:rPr>
          <w:sz w:val="23"/>
          <w:szCs w:val="23"/>
        </w:rPr>
      </w:pPr>
      <w:r w:rsidRPr="007936C2">
        <w:rPr>
          <w:sz w:val="23"/>
          <w:szCs w:val="23"/>
        </w:rPr>
        <w:t>• Opportunity to present work within the School of Civil Engineering/Arup</w:t>
      </w:r>
    </w:p>
    <w:p w:rsidR="00B02A6F" w:rsidRPr="007936C2" w:rsidRDefault="00B02A6F" w:rsidP="009C1BC5">
      <w:pPr>
        <w:spacing w:before="0"/>
        <w:rPr>
          <w:sz w:val="23"/>
          <w:szCs w:val="23"/>
        </w:rPr>
      </w:pPr>
    </w:p>
    <w:p w:rsidR="009C1BC5" w:rsidRPr="007936C2" w:rsidRDefault="009C1BC5" w:rsidP="009C1BC5">
      <w:pPr>
        <w:spacing w:before="0"/>
        <w:rPr>
          <w:i/>
          <w:sz w:val="23"/>
          <w:szCs w:val="23"/>
        </w:rPr>
      </w:pPr>
      <w:r w:rsidRPr="007936C2">
        <w:rPr>
          <w:i/>
          <w:sz w:val="23"/>
          <w:szCs w:val="23"/>
        </w:rPr>
        <w:t>For University/School</w:t>
      </w:r>
    </w:p>
    <w:p w:rsidR="009C1BC5" w:rsidRPr="007936C2" w:rsidRDefault="009C1BC5" w:rsidP="009C1BC5">
      <w:pPr>
        <w:spacing w:before="0"/>
        <w:rPr>
          <w:sz w:val="23"/>
          <w:szCs w:val="23"/>
        </w:rPr>
      </w:pPr>
      <w:r w:rsidRPr="007936C2">
        <w:rPr>
          <w:sz w:val="23"/>
          <w:szCs w:val="23"/>
        </w:rPr>
        <w:t>• Providing an opportunity to a high calibre student to gain research experience, with the school supporting the training (who would perhaps not otherwise have opportunity to get this research environment exposure)</w:t>
      </w:r>
    </w:p>
    <w:p w:rsidR="009C1BC5" w:rsidRPr="007936C2" w:rsidRDefault="00354BB7" w:rsidP="009C1BC5">
      <w:pPr>
        <w:spacing w:before="0"/>
        <w:rPr>
          <w:sz w:val="23"/>
          <w:szCs w:val="23"/>
        </w:rPr>
      </w:pPr>
      <w:r>
        <w:rPr>
          <w:sz w:val="23"/>
          <w:szCs w:val="23"/>
        </w:rPr>
        <w:t>• Enables school to w</w:t>
      </w:r>
      <w:r w:rsidR="009C1BC5" w:rsidRPr="007936C2">
        <w:rPr>
          <w:sz w:val="23"/>
          <w:szCs w:val="23"/>
        </w:rPr>
        <w:t>ork with</w:t>
      </w:r>
      <w:r>
        <w:rPr>
          <w:sz w:val="23"/>
          <w:szCs w:val="23"/>
        </w:rPr>
        <w:t xml:space="preserve"> a</w:t>
      </w:r>
      <w:r w:rsidR="009C1BC5" w:rsidRPr="007936C2">
        <w:rPr>
          <w:sz w:val="23"/>
          <w:szCs w:val="23"/>
        </w:rPr>
        <w:t xml:space="preserve"> h</w:t>
      </w:r>
      <w:r>
        <w:rPr>
          <w:sz w:val="23"/>
          <w:szCs w:val="23"/>
        </w:rPr>
        <w:t xml:space="preserve">igh calibre student </w:t>
      </w:r>
    </w:p>
    <w:p w:rsidR="009C1BC5" w:rsidRPr="003220E9" w:rsidRDefault="00354BB7">
      <w:pPr>
        <w:spacing w:before="0"/>
        <w:rPr>
          <w:sz w:val="22"/>
          <w:szCs w:val="22"/>
        </w:rPr>
      </w:pPr>
      <w:r>
        <w:rPr>
          <w:sz w:val="23"/>
          <w:szCs w:val="23"/>
        </w:rPr>
        <w:t>• S</w:t>
      </w:r>
      <w:r w:rsidR="009C1BC5" w:rsidRPr="007936C2">
        <w:rPr>
          <w:sz w:val="23"/>
          <w:szCs w:val="23"/>
        </w:rPr>
        <w:t>upport</w:t>
      </w:r>
      <w:r>
        <w:rPr>
          <w:sz w:val="23"/>
          <w:szCs w:val="23"/>
        </w:rPr>
        <w:t>s further</w:t>
      </w:r>
      <w:r w:rsidR="009C1BC5" w:rsidRPr="007936C2">
        <w:rPr>
          <w:sz w:val="23"/>
          <w:szCs w:val="23"/>
        </w:rPr>
        <w:t xml:space="preserve"> research </w:t>
      </w:r>
      <w:r>
        <w:rPr>
          <w:sz w:val="23"/>
          <w:szCs w:val="23"/>
        </w:rPr>
        <w:t>in this area and potentially</w:t>
      </w:r>
      <w:r w:rsidR="009C1BC5" w:rsidRPr="007936C2">
        <w:rPr>
          <w:sz w:val="23"/>
          <w:szCs w:val="23"/>
        </w:rPr>
        <w:t xml:space="preserve"> provide</w:t>
      </w:r>
      <w:r>
        <w:rPr>
          <w:sz w:val="23"/>
          <w:szCs w:val="23"/>
        </w:rPr>
        <w:t>s a platform to develop the research</w:t>
      </w:r>
    </w:p>
    <w:sectPr w:rsidR="009C1BC5" w:rsidRPr="003220E9"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39"/>
    <w:rsid w:val="000A395C"/>
    <w:rsid w:val="001C2F45"/>
    <w:rsid w:val="00273123"/>
    <w:rsid w:val="002A237B"/>
    <w:rsid w:val="002D40EC"/>
    <w:rsid w:val="003220E9"/>
    <w:rsid w:val="00330467"/>
    <w:rsid w:val="003360CA"/>
    <w:rsid w:val="003400F1"/>
    <w:rsid w:val="00354BB7"/>
    <w:rsid w:val="00416AA0"/>
    <w:rsid w:val="00432D71"/>
    <w:rsid w:val="004B6A61"/>
    <w:rsid w:val="004E3139"/>
    <w:rsid w:val="0056264E"/>
    <w:rsid w:val="005B0AEE"/>
    <w:rsid w:val="005B0D14"/>
    <w:rsid w:val="005C161B"/>
    <w:rsid w:val="006422C8"/>
    <w:rsid w:val="006A5AFA"/>
    <w:rsid w:val="006C374F"/>
    <w:rsid w:val="006F163E"/>
    <w:rsid w:val="006F1C26"/>
    <w:rsid w:val="007936C2"/>
    <w:rsid w:val="00873D7B"/>
    <w:rsid w:val="00880119"/>
    <w:rsid w:val="00890E90"/>
    <w:rsid w:val="00892846"/>
    <w:rsid w:val="00896A6F"/>
    <w:rsid w:val="008E3CF5"/>
    <w:rsid w:val="0091059B"/>
    <w:rsid w:val="00930117"/>
    <w:rsid w:val="009C1BC5"/>
    <w:rsid w:val="00A12F20"/>
    <w:rsid w:val="00A25C44"/>
    <w:rsid w:val="00A36CF5"/>
    <w:rsid w:val="00AD1B4C"/>
    <w:rsid w:val="00AD3173"/>
    <w:rsid w:val="00B02A6F"/>
    <w:rsid w:val="00B23E4E"/>
    <w:rsid w:val="00B3772F"/>
    <w:rsid w:val="00B6234D"/>
    <w:rsid w:val="00B73992"/>
    <w:rsid w:val="00B7564E"/>
    <w:rsid w:val="00B941B6"/>
    <w:rsid w:val="00BF7C01"/>
    <w:rsid w:val="00C33333"/>
    <w:rsid w:val="00C33E7D"/>
    <w:rsid w:val="00C43089"/>
    <w:rsid w:val="00C54A6A"/>
    <w:rsid w:val="00C70D21"/>
    <w:rsid w:val="00CA19CD"/>
    <w:rsid w:val="00CD26C9"/>
    <w:rsid w:val="00CF302C"/>
    <w:rsid w:val="00D00D33"/>
    <w:rsid w:val="00D43EA7"/>
    <w:rsid w:val="00DD508D"/>
    <w:rsid w:val="00DD530E"/>
    <w:rsid w:val="00E057DF"/>
    <w:rsid w:val="00E209F2"/>
    <w:rsid w:val="00E62D93"/>
    <w:rsid w:val="00EB66B1"/>
    <w:rsid w:val="00EF295E"/>
    <w:rsid w:val="00F30B30"/>
    <w:rsid w:val="00F367F1"/>
    <w:rsid w:val="00F419B2"/>
    <w:rsid w:val="00FF4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3360CA"/>
    <w:rPr>
      <w:color w:val="0000FF" w:themeColor="hyperlink"/>
      <w:u w:val="single"/>
    </w:rPr>
  </w:style>
  <w:style w:type="paragraph" w:styleId="ListParagraph">
    <w:name w:val="List Paragraph"/>
    <w:basedOn w:val="Normal"/>
    <w:uiPriority w:val="34"/>
    <w:qFormat/>
    <w:rsid w:val="00B94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3360CA"/>
    <w:rPr>
      <w:color w:val="0000FF" w:themeColor="hyperlink"/>
      <w:u w:val="single"/>
    </w:rPr>
  </w:style>
  <w:style w:type="paragraph" w:styleId="ListParagraph">
    <w:name w:val="List Paragraph"/>
    <w:basedOn w:val="Normal"/>
    <w:uiPriority w:val="34"/>
    <w:qFormat/>
    <w:rsid w:val="00B94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Sleigh@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borman@leeds.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Borman</dc:creator>
  <cp:lastModifiedBy>Jennifer Coupe</cp:lastModifiedBy>
  <cp:revision>2</cp:revision>
  <dcterms:created xsi:type="dcterms:W3CDTF">2016-01-25T12:12:00Z</dcterms:created>
  <dcterms:modified xsi:type="dcterms:W3CDTF">2016-01-25T12:12:00Z</dcterms:modified>
</cp:coreProperties>
</file>