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42" w:rsidRDefault="008C2554" w:rsidP="0072331F">
      <w:pPr>
        <w:widowControl w:val="0"/>
        <w:spacing w:after="120" w:line="281" w:lineRule="auto"/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</w:pPr>
      <w:r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10:00 - 11:30</w:t>
      </w:r>
      <w:r w:rsidR="00AD7953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 │</w:t>
      </w:r>
      <w:r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 </w:t>
      </w:r>
      <w:r w:rsidRPr="008C2554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Session 1</w:t>
      </w:r>
      <w:r w:rsidR="00C3419E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7</w:t>
      </w:r>
      <w:r w:rsidRPr="008C2554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B │</w:t>
      </w:r>
      <w:r w:rsidR="008F75E9">
        <w:rPr>
          <w:rFonts w:ascii="Arial" w:hAnsi="Arial" w:cs="Arial"/>
          <w:b/>
          <w:bCs/>
          <w:noProof/>
          <w:color w:val="C0000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282385</wp:posOffset>
                </wp:positionV>
                <wp:extent cx="9416405" cy="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64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DE06C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25pt" to="741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3419E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Long Term Health Conditions</w:t>
      </w:r>
    </w:p>
    <w:p w:rsidR="00163940" w:rsidRPr="005530C9" w:rsidRDefault="003E37F3" w:rsidP="008F75E9">
      <w:pPr>
        <w:widowControl w:val="0"/>
        <w:spacing w:before="240" w:line="281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Paige Stevenson, </w:t>
      </w:r>
      <w:r w:rsidRPr="003E37F3">
        <w:rPr>
          <w:rFonts w:ascii="Arial" w:hAnsi="Arial" w:cs="Arial"/>
          <w:b/>
          <w:bCs/>
        </w:rPr>
        <w:t>Biological Sciences</w:t>
      </w:r>
    </w:p>
    <w:p w:rsidR="00DF3BB1" w:rsidRPr="005530C9" w:rsidRDefault="008C2554" w:rsidP="003E37F3">
      <w:pPr>
        <w:widowControl w:val="0"/>
        <w:spacing w:after="240" w:line="281" w:lineRule="auto"/>
        <w:rPr>
          <w:rFonts w:ascii="Arial" w:hAnsi="Arial" w:cs="Arial"/>
        </w:rPr>
      </w:pPr>
      <w:r w:rsidRPr="008C2554">
        <w:rPr>
          <w:rFonts w:ascii="Arial" w:hAnsi="Arial" w:cs="Arial"/>
        </w:rPr>
        <w:t>Characterisation of Potential Anti-Chlamydial Drug Targets</w:t>
      </w:r>
    </w:p>
    <w:p w:rsidR="003E37F3" w:rsidRDefault="003E37F3" w:rsidP="003E37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Haydn Simper, Engineering</w:t>
      </w:r>
    </w:p>
    <w:p w:rsidR="003E37F3" w:rsidRPr="0072331F" w:rsidRDefault="003E37F3" w:rsidP="0072331F">
      <w:pPr>
        <w:widowControl w:val="0"/>
        <w:spacing w:after="240" w:line="281" w:lineRule="auto"/>
        <w:rPr>
          <w:rFonts w:ascii="Arial" w:hAnsi="Arial" w:cs="Arial"/>
        </w:rPr>
      </w:pPr>
      <w:r w:rsidRPr="0072331F">
        <w:rPr>
          <w:rFonts w:ascii="Arial" w:hAnsi="Arial" w:cs="Arial"/>
        </w:rPr>
        <w:t>A Physical Simulation of the Human Defecation System for the Investigation of Treatments for Faecal Incontinence</w:t>
      </w:r>
    </w:p>
    <w:p w:rsidR="0072331F" w:rsidRDefault="0072331F" w:rsidP="007233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Kevin Wang, Medicine</w:t>
      </w:r>
      <w:r w:rsidR="00081770">
        <w:rPr>
          <w:rFonts w:ascii="Arial" w:hAnsi="Arial" w:cs="Arial"/>
          <w:b/>
        </w:rPr>
        <w:t xml:space="preserve"> and Health</w:t>
      </w:r>
    </w:p>
    <w:p w:rsidR="0072331F" w:rsidRPr="0072331F" w:rsidRDefault="0072331F" w:rsidP="0072331F">
      <w:pPr>
        <w:spacing w:after="480"/>
        <w:rPr>
          <w:rFonts w:ascii="Arial" w:hAnsi="Arial" w:cs="Arial"/>
        </w:rPr>
      </w:pPr>
      <w:r w:rsidRPr="0072331F">
        <w:rPr>
          <w:rFonts w:ascii="Arial" w:hAnsi="Arial" w:cs="Arial"/>
        </w:rPr>
        <w:t>Deep Learning Algorithm for Colorectal Cancer Detection</w:t>
      </w:r>
    </w:p>
    <w:p w:rsidR="008F75E9" w:rsidRPr="008F75E9" w:rsidRDefault="008C2554" w:rsidP="0072331F">
      <w:pPr>
        <w:widowControl w:val="0"/>
        <w:spacing w:after="120" w:line="281" w:lineRule="auto"/>
        <w:rPr>
          <w:rFonts w:ascii="Arial" w:hAnsi="Arial" w:cs="Arial"/>
          <w:b/>
          <w:color w:val="C00000"/>
          <w:kern w:val="28"/>
          <w:sz w:val="28"/>
          <w:szCs w:val="28"/>
          <w14:cntxtAlts/>
        </w:rPr>
      </w:pPr>
      <w:r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10:00 - 11:30 </w:t>
      </w:r>
      <w:r w:rsidR="0016394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│</w:t>
      </w:r>
      <w:r w:rsidRPr="008C2554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Session 1</w:t>
      </w:r>
      <w:r w:rsidR="00C3419E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7</w:t>
      </w:r>
      <w:r w:rsidRPr="008C2554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E │</w:t>
      </w:r>
      <w:r w:rsidR="00C3419E" w:rsidRPr="0087130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New Applications in Science</w:t>
      </w:r>
      <w:r w:rsidR="008F75E9">
        <w:rPr>
          <w:rFonts w:ascii="Arial" w:hAnsi="Arial" w:cs="Arial"/>
          <w:b/>
          <w:bCs/>
          <w:noProof/>
          <w:color w:val="C0000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4B190" wp14:editId="2A2CCD10">
                <wp:simplePos x="0" y="0"/>
                <wp:positionH relativeFrom="margin">
                  <wp:align>left</wp:align>
                </wp:positionH>
                <wp:positionV relativeFrom="paragraph">
                  <wp:posOffset>282385</wp:posOffset>
                </wp:positionV>
                <wp:extent cx="9416405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6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43A66A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25pt" to="741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081770" w:rsidRDefault="0072331F" w:rsidP="0008177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Anam Mohsin, Engineering</w:t>
      </w:r>
    </w:p>
    <w:p w:rsidR="00081770" w:rsidRPr="00081770" w:rsidRDefault="00B46235" w:rsidP="0008177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Waste Management </w:t>
      </w:r>
    </w:p>
    <w:p w:rsidR="0072331F" w:rsidRDefault="0072331F" w:rsidP="0072331F">
      <w:pPr>
        <w:rPr>
          <w:rFonts w:ascii="Arial" w:hAnsi="Arial" w:cs="Arial"/>
          <w:b/>
        </w:rPr>
      </w:pPr>
      <w:bookmarkStart w:id="0" w:name="_Hlk19588813"/>
      <w:proofErr w:type="spellStart"/>
      <w:r w:rsidRPr="0072331F">
        <w:rPr>
          <w:rFonts w:ascii="Arial" w:hAnsi="Arial" w:cs="Arial"/>
          <w:b/>
        </w:rPr>
        <w:t>Fangchen</w:t>
      </w:r>
      <w:proofErr w:type="spellEnd"/>
      <w:r>
        <w:rPr>
          <w:rFonts w:ascii="Arial" w:hAnsi="Arial" w:cs="Arial"/>
          <w:b/>
        </w:rPr>
        <w:t xml:space="preserve"> Liu</w:t>
      </w:r>
      <w:r w:rsidR="008C2554">
        <w:rPr>
          <w:rFonts w:ascii="Arial" w:hAnsi="Arial" w:cs="Arial"/>
          <w:b/>
        </w:rPr>
        <w:t xml:space="preserve">, </w:t>
      </w:r>
      <w:r w:rsidR="00B46235">
        <w:rPr>
          <w:rFonts w:ascii="Arial" w:hAnsi="Arial" w:cs="Arial"/>
          <w:b/>
        </w:rPr>
        <w:t>University of Sheffield</w:t>
      </w:r>
    </w:p>
    <w:p w:rsidR="008C2554" w:rsidRPr="00683930" w:rsidRDefault="0072331F" w:rsidP="000103D8">
      <w:pPr>
        <w:spacing w:after="480"/>
        <w:rPr>
          <w:rFonts w:ascii="Arial" w:hAnsi="Arial" w:cs="Arial"/>
        </w:rPr>
      </w:pPr>
      <w:r w:rsidRPr="0072331F">
        <w:rPr>
          <w:rFonts w:ascii="Arial" w:hAnsi="Arial" w:cs="Arial"/>
        </w:rPr>
        <w:t xml:space="preserve">How </w:t>
      </w:r>
      <w:r w:rsidR="007915AD">
        <w:rPr>
          <w:rFonts w:ascii="Arial" w:hAnsi="Arial" w:cs="Arial"/>
        </w:rPr>
        <w:t>S</w:t>
      </w:r>
      <w:r w:rsidRPr="0072331F">
        <w:rPr>
          <w:rFonts w:ascii="Arial" w:hAnsi="Arial" w:cs="Arial"/>
        </w:rPr>
        <w:t xml:space="preserve">teep </w:t>
      </w:r>
      <w:r w:rsidR="007915AD">
        <w:rPr>
          <w:rFonts w:ascii="Arial" w:hAnsi="Arial" w:cs="Arial"/>
        </w:rPr>
        <w:t>w</w:t>
      </w:r>
      <w:r w:rsidRPr="0072331F">
        <w:rPr>
          <w:rFonts w:ascii="Arial" w:hAnsi="Arial" w:cs="Arial"/>
        </w:rPr>
        <w:t xml:space="preserve">ould </w:t>
      </w:r>
      <w:r w:rsidR="007915AD">
        <w:rPr>
          <w:rFonts w:ascii="Arial" w:hAnsi="Arial" w:cs="Arial"/>
        </w:rPr>
        <w:t>Y</w:t>
      </w:r>
      <w:r w:rsidRPr="0072331F">
        <w:rPr>
          <w:rFonts w:ascii="Arial" w:hAnsi="Arial" w:cs="Arial"/>
        </w:rPr>
        <w:t xml:space="preserve">ou </w:t>
      </w:r>
      <w:r w:rsidR="007915AD">
        <w:rPr>
          <w:rFonts w:ascii="Arial" w:hAnsi="Arial" w:cs="Arial"/>
        </w:rPr>
        <w:t>G</w:t>
      </w:r>
      <w:r w:rsidRPr="0072331F">
        <w:rPr>
          <w:rFonts w:ascii="Arial" w:hAnsi="Arial" w:cs="Arial"/>
        </w:rPr>
        <w:t xml:space="preserve">o? Generating a </w:t>
      </w:r>
      <w:r w:rsidR="007915AD">
        <w:rPr>
          <w:rFonts w:ascii="Arial" w:hAnsi="Arial" w:cs="Arial"/>
        </w:rPr>
        <w:t>G</w:t>
      </w:r>
      <w:r w:rsidRPr="0072331F">
        <w:rPr>
          <w:rFonts w:ascii="Arial" w:hAnsi="Arial" w:cs="Arial"/>
        </w:rPr>
        <w:t xml:space="preserve">radient (or </w:t>
      </w:r>
      <w:r w:rsidR="007915AD">
        <w:rPr>
          <w:rFonts w:ascii="Arial" w:hAnsi="Arial" w:cs="Arial"/>
        </w:rPr>
        <w:t>S</w:t>
      </w:r>
      <w:r w:rsidRPr="0072331F">
        <w:rPr>
          <w:rFonts w:ascii="Arial" w:hAnsi="Arial" w:cs="Arial"/>
        </w:rPr>
        <w:t xml:space="preserve">teepness) </w:t>
      </w:r>
      <w:r w:rsidR="007915AD">
        <w:rPr>
          <w:rFonts w:ascii="Arial" w:hAnsi="Arial" w:cs="Arial"/>
        </w:rPr>
        <w:t>M</w:t>
      </w:r>
      <w:r w:rsidRPr="0072331F">
        <w:rPr>
          <w:rFonts w:ascii="Arial" w:hAnsi="Arial" w:cs="Arial"/>
        </w:rPr>
        <w:t>ap for Sheffield</w:t>
      </w:r>
    </w:p>
    <w:bookmarkEnd w:id="0"/>
    <w:p w:rsidR="000103D8" w:rsidRPr="00683930" w:rsidRDefault="00683930" w:rsidP="000103D8">
      <w:pPr>
        <w:spacing w:after="120"/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</w:pPr>
      <w:r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1</w:t>
      </w:r>
      <w:r w:rsidR="008C2554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1:30 – 13</w:t>
      </w:r>
      <w:r w:rsidR="00163940" w:rsidRPr="00163940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:00 │</w:t>
      </w:r>
      <w:r w:rsidR="00432DA6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 Session 1</w:t>
      </w:r>
      <w:r w:rsidR="00C3419E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8</w:t>
      </w:r>
      <w:r w:rsidR="00432DA6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C</w:t>
      </w:r>
      <w:r w:rsidR="00B46235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 │</w:t>
      </w:r>
      <w:r w:rsidR="008F75E9" w:rsidRPr="00683930">
        <w:rPr>
          <w:rFonts w:ascii="Arial" w:hAnsi="Arial" w:cs="Arial"/>
          <w:b/>
          <w:bCs/>
          <w:noProof/>
          <w:color w:val="C0000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4B190" wp14:editId="2A2CCD10">
                <wp:simplePos x="0" y="0"/>
                <wp:positionH relativeFrom="margin">
                  <wp:align>left</wp:align>
                </wp:positionH>
                <wp:positionV relativeFrom="paragraph">
                  <wp:posOffset>282385</wp:posOffset>
                </wp:positionV>
                <wp:extent cx="9416405" cy="0"/>
                <wp:effectExtent l="0" t="0" r="330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6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6D3776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25pt" to="741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3419E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Social Change Inclusion &amp; Engagement</w:t>
      </w:r>
    </w:p>
    <w:p w:rsidR="0072331F" w:rsidRDefault="00B46235" w:rsidP="000103D8">
      <w:pPr>
        <w:tabs>
          <w:tab w:val="center" w:pos="5102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Liv Powell, Arts, Humanities and Cultures</w:t>
      </w:r>
      <w:r w:rsidR="0072331F">
        <w:rPr>
          <w:rFonts w:ascii="Arial" w:hAnsi="Arial" w:cs="Arial"/>
          <w:b/>
        </w:rPr>
        <w:tab/>
      </w:r>
    </w:p>
    <w:p w:rsidR="0072331F" w:rsidRDefault="0072331F" w:rsidP="000103D8">
      <w:pPr>
        <w:spacing w:after="1800"/>
        <w:rPr>
          <w:rFonts w:ascii="Arial" w:hAnsi="Arial" w:cs="Arial"/>
        </w:rPr>
      </w:pPr>
      <w:r w:rsidRPr="000103D8">
        <w:rPr>
          <w:rFonts w:ascii="Arial" w:hAnsi="Arial" w:cs="Arial"/>
        </w:rPr>
        <w:t>‘Practicing Great-Power Chauvinism and National Egoism’: Soviet Foreign Policy in the Far East, 1949-1964</w:t>
      </w:r>
    </w:p>
    <w:p w:rsidR="00F15466" w:rsidRPr="000103D8" w:rsidRDefault="00F15466" w:rsidP="000103D8">
      <w:pPr>
        <w:spacing w:after="1800"/>
        <w:rPr>
          <w:rFonts w:ascii="Arial" w:hAnsi="Arial" w:cs="Arial"/>
        </w:rPr>
      </w:pPr>
    </w:p>
    <w:p w:rsidR="00432DA6" w:rsidRDefault="00432DA6" w:rsidP="00432DA6">
      <w:pPr>
        <w:widowControl w:val="0"/>
        <w:spacing w:after="120" w:line="280" w:lineRule="auto"/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</w:pPr>
      <w:r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lastRenderedPageBreak/>
        <w:t>11:30 – 13</w:t>
      </w:r>
      <w:r w:rsidRPr="00163940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:00 │</w:t>
      </w:r>
      <w:r>
        <w:rPr>
          <w:rFonts w:ascii="Arial" w:hAnsi="Arial" w:cs="Arial"/>
          <w:b/>
          <w:bCs/>
          <w:noProof/>
          <w:color w:val="C00000"/>
          <w:kern w:val="28"/>
          <w:sz w:val="28"/>
          <w:szCs w:val="28"/>
        </w:rPr>
        <w:t xml:space="preserve"> </w:t>
      </w:r>
      <w:r w:rsidRPr="008C2554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Session 1</w:t>
      </w:r>
      <w:r w:rsidR="00C3419E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8</w:t>
      </w:r>
      <w:r w:rsidRPr="008C2554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D </w:t>
      </w:r>
      <w:r w:rsidRPr="0087130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│</w:t>
      </w:r>
      <w:r w:rsidR="00C3419E" w:rsidRPr="0087130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Business and The State</w:t>
      </w:r>
      <w:r>
        <w:rPr>
          <w:rFonts w:ascii="Arial" w:hAnsi="Arial" w:cs="Arial"/>
          <w:b/>
          <w:bCs/>
          <w:noProof/>
          <w:color w:val="C0000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B32440" wp14:editId="57826A43">
                <wp:simplePos x="0" y="0"/>
                <wp:positionH relativeFrom="margin">
                  <wp:align>left</wp:align>
                </wp:positionH>
                <wp:positionV relativeFrom="paragraph">
                  <wp:posOffset>282385</wp:posOffset>
                </wp:positionV>
                <wp:extent cx="9416405" cy="0"/>
                <wp:effectExtent l="0" t="0" r="330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6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BF770E" id="Straight Connector 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25pt" to="741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0103D8" w:rsidRDefault="000103D8" w:rsidP="000103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Ziran Yang, Leeds University Business School</w:t>
      </w:r>
    </w:p>
    <w:p w:rsidR="000103D8" w:rsidRPr="000103D8" w:rsidRDefault="000103D8" w:rsidP="000103D8">
      <w:pPr>
        <w:spacing w:after="240"/>
        <w:rPr>
          <w:rFonts w:ascii="Arial" w:hAnsi="Arial" w:cs="Arial"/>
        </w:rPr>
      </w:pPr>
      <w:r w:rsidRPr="000103D8">
        <w:rPr>
          <w:rFonts w:ascii="Arial" w:hAnsi="Arial" w:cs="Arial"/>
        </w:rPr>
        <w:t>Investigation into the Nature and Causes of the Global Productivity Puzzle</w:t>
      </w:r>
    </w:p>
    <w:p w:rsidR="00432DA6" w:rsidRDefault="00B46235" w:rsidP="000103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Joseph </w:t>
      </w:r>
      <w:proofErr w:type="spellStart"/>
      <w:r>
        <w:rPr>
          <w:rFonts w:ascii="Arial" w:hAnsi="Arial" w:cs="Arial"/>
          <w:b/>
        </w:rPr>
        <w:t>Beaden</w:t>
      </w:r>
      <w:proofErr w:type="spellEnd"/>
      <w:r>
        <w:rPr>
          <w:rFonts w:ascii="Arial" w:hAnsi="Arial" w:cs="Arial"/>
          <w:b/>
        </w:rPr>
        <w:t>, Durham University</w:t>
      </w:r>
    </w:p>
    <w:p w:rsidR="000103D8" w:rsidRPr="000103D8" w:rsidRDefault="000103D8" w:rsidP="000103D8">
      <w:pPr>
        <w:spacing w:after="480"/>
        <w:rPr>
          <w:rFonts w:ascii="Arial" w:hAnsi="Arial" w:cs="Arial"/>
        </w:rPr>
      </w:pPr>
      <w:r w:rsidRPr="000103D8">
        <w:rPr>
          <w:rFonts w:ascii="Arial" w:hAnsi="Arial" w:cs="Arial"/>
        </w:rPr>
        <w:t xml:space="preserve">Nation of the Self: Interaction </w:t>
      </w:r>
      <w:r w:rsidR="007915AD">
        <w:rPr>
          <w:rFonts w:ascii="Arial" w:hAnsi="Arial" w:cs="Arial"/>
        </w:rPr>
        <w:t>V</w:t>
      </w:r>
      <w:r w:rsidRPr="000103D8">
        <w:rPr>
          <w:rFonts w:ascii="Arial" w:hAnsi="Arial" w:cs="Arial"/>
        </w:rPr>
        <w:t xml:space="preserve">isions of </w:t>
      </w:r>
      <w:r w:rsidR="007915AD">
        <w:rPr>
          <w:rFonts w:ascii="Arial" w:hAnsi="Arial" w:cs="Arial"/>
        </w:rPr>
        <w:t>N</w:t>
      </w:r>
      <w:r w:rsidRPr="000103D8">
        <w:rPr>
          <w:rFonts w:ascii="Arial" w:hAnsi="Arial" w:cs="Arial"/>
        </w:rPr>
        <w:t xml:space="preserve">ationhood in 20th </w:t>
      </w:r>
      <w:r w:rsidR="007915AD">
        <w:rPr>
          <w:rFonts w:ascii="Arial" w:hAnsi="Arial" w:cs="Arial"/>
        </w:rPr>
        <w:t>C</w:t>
      </w:r>
      <w:r w:rsidRPr="000103D8">
        <w:rPr>
          <w:rFonts w:ascii="Arial" w:hAnsi="Arial" w:cs="Arial"/>
        </w:rPr>
        <w:t>entury Korea</w:t>
      </w:r>
    </w:p>
    <w:p w:rsidR="008F75E9" w:rsidRDefault="00163940" w:rsidP="008F75E9">
      <w:pPr>
        <w:widowControl w:val="0"/>
        <w:spacing w:after="120" w:line="280" w:lineRule="auto"/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</w:pPr>
      <w:r w:rsidRPr="0016394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1</w:t>
      </w:r>
      <w:r w:rsidR="00C3419E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1:30</w:t>
      </w:r>
      <w:r w:rsidR="008C2554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 – 1</w:t>
      </w:r>
      <w:r w:rsidR="00C3419E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3</w:t>
      </w:r>
      <w:r w:rsidR="008C2554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:</w:t>
      </w:r>
      <w:r w:rsidR="00C3419E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0</w:t>
      </w:r>
      <w:r w:rsidRPr="0016394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0 │</w:t>
      </w:r>
      <w:r w:rsidR="008C2554" w:rsidRPr="008C2554">
        <w:rPr>
          <w:rFonts w:ascii="Arial" w:hAnsi="Arial" w:cs="Arial"/>
          <w:b/>
          <w:bCs/>
          <w:color w:val="C00000"/>
          <w:kern w:val="28"/>
          <w14:cntxtAlts/>
        </w:rPr>
        <w:t xml:space="preserve"> </w:t>
      </w:r>
      <w:r w:rsidR="008C2554" w:rsidRPr="0068393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Session 18</w:t>
      </w:r>
      <w:r w:rsidR="00C3419E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E</w:t>
      </w:r>
      <w:r w:rsidR="008C2554" w:rsidRPr="0068393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 │ </w:t>
      </w:r>
      <w:r w:rsidR="008F75E9">
        <w:rPr>
          <w:rFonts w:ascii="Arial" w:hAnsi="Arial" w:cs="Arial"/>
          <w:b/>
          <w:bCs/>
          <w:noProof/>
          <w:color w:val="C0000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4B190" wp14:editId="2A2CCD10">
                <wp:simplePos x="0" y="0"/>
                <wp:positionH relativeFrom="margin">
                  <wp:align>left</wp:align>
                </wp:positionH>
                <wp:positionV relativeFrom="paragraph">
                  <wp:posOffset>282385</wp:posOffset>
                </wp:positionV>
                <wp:extent cx="9416405" cy="0"/>
                <wp:effectExtent l="0" t="0" r="330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6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3067C0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25pt" to="741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3419E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Biology</w:t>
      </w:r>
    </w:p>
    <w:p w:rsidR="000103D8" w:rsidRDefault="000103D8" w:rsidP="000103D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Lucy Belk, Medicine</w:t>
      </w:r>
      <w:r w:rsidR="008B3A54">
        <w:rPr>
          <w:rFonts w:ascii="Arial" w:hAnsi="Arial" w:cs="Arial"/>
          <w:b/>
        </w:rPr>
        <w:t xml:space="preserve"> and Health</w:t>
      </w:r>
    </w:p>
    <w:p w:rsidR="000103D8" w:rsidRPr="000103D8" w:rsidRDefault="000103D8" w:rsidP="000103D8">
      <w:pPr>
        <w:spacing w:after="240"/>
        <w:rPr>
          <w:rFonts w:ascii="Arial" w:hAnsi="Arial" w:cs="Arial"/>
        </w:rPr>
      </w:pPr>
      <w:r w:rsidRPr="000103D8">
        <w:rPr>
          <w:rFonts w:ascii="Arial" w:hAnsi="Arial" w:cs="Arial"/>
        </w:rPr>
        <w:t>Cardiac Protection with Anaesthetics</w:t>
      </w:r>
    </w:p>
    <w:p w:rsidR="000103D8" w:rsidRDefault="000103D8" w:rsidP="000103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Ioana-Aurora Vetelean</w:t>
      </w:r>
      <w:r w:rsidR="008B3A54">
        <w:rPr>
          <w:rFonts w:ascii="Arial" w:hAnsi="Arial" w:cs="Arial"/>
          <w:b/>
        </w:rPr>
        <w:t>u, Biological Sciences</w:t>
      </w:r>
    </w:p>
    <w:p w:rsidR="000103D8" w:rsidRPr="000103D8" w:rsidRDefault="000103D8" w:rsidP="000103D8">
      <w:pPr>
        <w:spacing w:after="480"/>
        <w:rPr>
          <w:rFonts w:ascii="Arial" w:hAnsi="Arial" w:cs="Arial"/>
        </w:rPr>
      </w:pPr>
      <w:r w:rsidRPr="000103D8">
        <w:rPr>
          <w:rFonts w:ascii="Arial" w:hAnsi="Arial" w:cs="Arial"/>
        </w:rPr>
        <w:t>Conversion of APOE Genotype from Îµ3 to Îµ2 Using a Novel Base Editing Approach</w:t>
      </w:r>
    </w:p>
    <w:p w:rsidR="008F75E9" w:rsidRDefault="00A41724" w:rsidP="008F75E9">
      <w:pPr>
        <w:widowControl w:val="0"/>
        <w:spacing w:line="280" w:lineRule="auto"/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</w:pPr>
      <w:r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1</w:t>
      </w:r>
      <w:r w:rsidR="00C3419E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4:00</w:t>
      </w:r>
      <w:r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 -1</w:t>
      </w:r>
      <w:r w:rsidR="00C3419E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5</w:t>
      </w:r>
      <w:r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:</w:t>
      </w:r>
      <w:r w:rsidR="00C3419E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3</w:t>
      </w:r>
      <w:r w:rsidR="00163940" w:rsidRPr="0016394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0 </w:t>
      </w:r>
      <w:r w:rsidR="00163940" w:rsidRPr="0068393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│</w:t>
      </w:r>
      <w:r w:rsidRPr="00683930">
        <w:rPr>
          <w:rFonts w:ascii="Arial" w:hAnsi="Arial" w:cs="Arial"/>
          <w:b/>
          <w:bCs/>
          <w:noProof/>
          <w:color w:val="C00000"/>
          <w:kern w:val="28"/>
          <w:sz w:val="28"/>
          <w:szCs w:val="28"/>
        </w:rPr>
        <w:t xml:space="preserve"> </w:t>
      </w:r>
      <w:r w:rsidRPr="0068393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Session 19</w:t>
      </w:r>
      <w:r w:rsidR="00C3419E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B</w:t>
      </w:r>
      <w:r w:rsidRPr="0068393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 </w:t>
      </w:r>
      <w:r w:rsidRPr="0087130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 xml:space="preserve">│ </w:t>
      </w:r>
      <w:r w:rsidR="00C3419E" w:rsidRPr="0087130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Innovative Materials &amp; Treatments</w:t>
      </w:r>
      <w:r w:rsidR="008F75E9">
        <w:rPr>
          <w:rFonts w:ascii="Arial" w:hAnsi="Arial" w:cs="Arial"/>
          <w:b/>
          <w:bCs/>
          <w:noProof/>
          <w:color w:val="C0000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54B190" wp14:editId="2A2CCD10">
                <wp:simplePos x="0" y="0"/>
                <wp:positionH relativeFrom="margin">
                  <wp:align>left</wp:align>
                </wp:positionH>
                <wp:positionV relativeFrom="paragraph">
                  <wp:posOffset>282385</wp:posOffset>
                </wp:positionV>
                <wp:extent cx="9416405" cy="0"/>
                <wp:effectExtent l="0" t="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6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926CB4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25pt" to="741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432DA6" w:rsidRPr="00776A43" w:rsidRDefault="000103D8" w:rsidP="00432DA6">
      <w:pPr>
        <w:spacing w:before="240"/>
        <w:rPr>
          <w:rFonts w:ascii="Arial" w:hAnsi="Arial" w:cs="Arial"/>
          <w:b/>
        </w:rPr>
      </w:pPr>
      <w:bookmarkStart w:id="1" w:name="_Hlk19589730"/>
      <w:r>
        <w:rPr>
          <w:rFonts w:ascii="Arial" w:hAnsi="Arial" w:cs="Arial"/>
          <w:b/>
        </w:rPr>
        <w:t>Tal Randall</w:t>
      </w:r>
      <w:r w:rsidR="00432DA6" w:rsidRPr="00776A43">
        <w:rPr>
          <w:rFonts w:ascii="Arial" w:hAnsi="Arial" w:cs="Arial"/>
          <w:b/>
        </w:rPr>
        <w:t xml:space="preserve">, </w:t>
      </w:r>
      <w:r w:rsidR="008B3A54">
        <w:rPr>
          <w:rFonts w:ascii="Arial" w:hAnsi="Arial" w:cs="Arial"/>
          <w:b/>
        </w:rPr>
        <w:t>Medicine and Health</w:t>
      </w:r>
    </w:p>
    <w:p w:rsidR="00A41724" w:rsidRPr="00683930" w:rsidRDefault="000E5641" w:rsidP="000E5641">
      <w:pPr>
        <w:spacing w:after="480"/>
        <w:rPr>
          <w:rFonts w:ascii="Arial" w:hAnsi="Arial" w:cs="Arial"/>
        </w:rPr>
      </w:pPr>
      <w:bookmarkStart w:id="2" w:name="_Hlk19590043"/>
      <w:r w:rsidRPr="000E5641">
        <w:rPr>
          <w:rFonts w:ascii="Arial" w:hAnsi="Arial" w:cs="Arial"/>
        </w:rPr>
        <w:t>Hiking in Nature - The Therapeutic Benefits on Students' Well-being:</w:t>
      </w:r>
      <w:r>
        <w:rPr>
          <w:rFonts w:ascii="Arial" w:hAnsi="Arial" w:cs="Arial"/>
        </w:rPr>
        <w:t xml:space="preserve"> </w:t>
      </w:r>
      <w:r w:rsidRPr="000E5641">
        <w:rPr>
          <w:rFonts w:ascii="Arial" w:hAnsi="Arial" w:cs="Arial"/>
        </w:rPr>
        <w:t>A Qualitative Photo-</w:t>
      </w:r>
      <w:r w:rsidR="002D5181">
        <w:rPr>
          <w:rFonts w:ascii="Arial" w:hAnsi="Arial" w:cs="Arial"/>
        </w:rPr>
        <w:t>E</w:t>
      </w:r>
      <w:r w:rsidRPr="000E5641">
        <w:rPr>
          <w:rFonts w:ascii="Arial" w:hAnsi="Arial" w:cs="Arial"/>
        </w:rPr>
        <w:t>licitation Study</w:t>
      </w:r>
    </w:p>
    <w:bookmarkEnd w:id="1"/>
    <w:bookmarkEnd w:id="2"/>
    <w:p w:rsidR="009F3EE6" w:rsidRDefault="009F3EE6">
      <w:pPr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</w:pPr>
      <w:r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br w:type="page"/>
      </w:r>
    </w:p>
    <w:p w:rsidR="00EE5205" w:rsidRDefault="00A41724" w:rsidP="009F3EE6">
      <w:pPr>
        <w:widowControl w:val="0"/>
        <w:spacing w:after="120" w:line="281" w:lineRule="auto"/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</w:pPr>
      <w:r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lastRenderedPageBreak/>
        <w:t>1</w:t>
      </w:r>
      <w:r w:rsidR="00C3419E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4:0</w:t>
      </w:r>
      <w:r w:rsidR="00163940" w:rsidRPr="0016394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0 – 1</w:t>
      </w:r>
      <w:r w:rsidR="00C3419E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5:3</w:t>
      </w:r>
      <w:r w:rsidR="00163940" w:rsidRPr="0016394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0 │</w:t>
      </w:r>
      <w:r w:rsidRPr="00A41724">
        <w:rPr>
          <w:rFonts w:ascii="Arial" w:hAnsi="Arial" w:cs="Arial"/>
          <w:b/>
          <w:bCs/>
          <w:color w:val="C00000"/>
          <w:kern w:val="28"/>
          <w14:cntxtAlts/>
        </w:rPr>
        <w:t xml:space="preserve"> </w:t>
      </w:r>
      <w:r w:rsidRPr="0068393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Session </w:t>
      </w:r>
      <w:r w:rsidR="00C3419E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19C</w:t>
      </w:r>
      <w:r w:rsidRPr="0068393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 │ </w:t>
      </w:r>
      <w:r w:rsidR="00C3419E" w:rsidRPr="0087130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Global Governance, Crime &amp; Violence</w:t>
      </w:r>
      <w:r w:rsidR="00EE5205">
        <w:rPr>
          <w:rFonts w:ascii="Arial" w:hAnsi="Arial" w:cs="Arial"/>
          <w:b/>
          <w:bCs/>
          <w:noProof/>
          <w:color w:val="C0000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54B190" wp14:editId="2A2CCD10">
                <wp:simplePos x="0" y="0"/>
                <wp:positionH relativeFrom="margin">
                  <wp:align>left</wp:align>
                </wp:positionH>
                <wp:positionV relativeFrom="paragraph">
                  <wp:posOffset>282385</wp:posOffset>
                </wp:positionV>
                <wp:extent cx="9416405" cy="0"/>
                <wp:effectExtent l="0" t="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6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12D709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25pt" to="741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9F3EE6" w:rsidRDefault="008B3A54" w:rsidP="009F3EE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Justin Robinson, Social Sciences</w:t>
      </w:r>
    </w:p>
    <w:p w:rsidR="002C3279" w:rsidRPr="009F3EE6" w:rsidRDefault="009F3EE6" w:rsidP="009F3EE6">
      <w:pPr>
        <w:spacing w:after="480"/>
        <w:rPr>
          <w:rFonts w:ascii="Arial" w:hAnsi="Arial" w:cs="Arial"/>
        </w:rPr>
      </w:pPr>
      <w:r w:rsidRPr="009F3EE6">
        <w:rPr>
          <w:rFonts w:ascii="Arial" w:hAnsi="Arial" w:cs="Arial"/>
        </w:rPr>
        <w:t>The Militarisation of the Living Room? Military Recruitment, Video Games and the British Armed Forces</w:t>
      </w:r>
    </w:p>
    <w:p w:rsidR="00D471C5" w:rsidRPr="00683930" w:rsidRDefault="00AA40D8" w:rsidP="00683930">
      <w:pPr>
        <w:widowControl w:val="0"/>
        <w:spacing w:after="120" w:line="280" w:lineRule="auto"/>
        <w:rPr>
          <w:rFonts w:ascii="Arial" w:hAnsi="Arial" w:cs="Arial"/>
          <w:b/>
          <w:color w:val="C00000"/>
          <w:kern w:val="28"/>
          <w:sz w:val="28"/>
          <w:szCs w:val="28"/>
          <w14:cntxtAlts/>
        </w:rPr>
      </w:pPr>
      <w:r w:rsidRPr="00AA40D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1</w:t>
      </w:r>
      <w:r w:rsidR="0087130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5</w:t>
      </w:r>
      <w:r w:rsidRPr="00AA40D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:30 – 1</w:t>
      </w:r>
      <w:r w:rsidR="0087130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7</w:t>
      </w:r>
      <w:r w:rsidRPr="00AA40D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 xml:space="preserve">:00 </w:t>
      </w:r>
      <w:r w:rsidRPr="00683930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│</w:t>
      </w:r>
      <w:r w:rsidR="00A41724" w:rsidRPr="0068393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 Session 20</w:t>
      </w:r>
      <w:r w:rsidR="00C3419E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A</w:t>
      </w:r>
      <w:r w:rsidR="00A41724" w:rsidRPr="0068393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 </w:t>
      </w:r>
      <w:r w:rsidR="00A41724" w:rsidRPr="0087130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 xml:space="preserve">│ </w:t>
      </w:r>
      <w:r w:rsidR="00C3419E" w:rsidRPr="0087130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Transformations of Industry &amp; Employment</w:t>
      </w:r>
      <w:r w:rsidR="00EE5205">
        <w:rPr>
          <w:rFonts w:ascii="Arial" w:hAnsi="Arial" w:cs="Arial"/>
          <w:b/>
          <w:bCs/>
          <w:noProof/>
          <w:color w:val="C0000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54B190" wp14:editId="2A2CCD10">
                <wp:simplePos x="0" y="0"/>
                <wp:positionH relativeFrom="margin">
                  <wp:align>left</wp:align>
                </wp:positionH>
                <wp:positionV relativeFrom="paragraph">
                  <wp:posOffset>282385</wp:posOffset>
                </wp:positionV>
                <wp:extent cx="9416405" cy="0"/>
                <wp:effectExtent l="0" t="0" r="3302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6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B31937" id="Straight Connector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25pt" to="741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9F3EE6" w:rsidRPr="009F3EE6" w:rsidRDefault="009F3EE6" w:rsidP="009F3EE6">
      <w:pPr>
        <w:spacing w:before="240"/>
        <w:rPr>
          <w:rFonts w:ascii="Arial" w:hAnsi="Arial" w:cs="Arial"/>
          <w:b/>
        </w:rPr>
      </w:pPr>
      <w:bookmarkStart w:id="3" w:name="_Hlk19590379"/>
      <w:r>
        <w:rPr>
          <w:rFonts w:ascii="Arial" w:hAnsi="Arial" w:cs="Arial"/>
          <w:b/>
        </w:rPr>
        <w:t>Edgar Roberts</w:t>
      </w:r>
      <w:r w:rsidR="00C3419E">
        <w:rPr>
          <w:rFonts w:ascii="Arial" w:hAnsi="Arial" w:cs="Arial"/>
          <w:b/>
        </w:rPr>
        <w:t xml:space="preserve">, </w:t>
      </w:r>
      <w:r w:rsidR="008B3A54">
        <w:rPr>
          <w:rFonts w:ascii="Arial" w:hAnsi="Arial" w:cs="Arial"/>
          <w:b/>
        </w:rPr>
        <w:t>Durham University</w:t>
      </w:r>
    </w:p>
    <w:p w:rsidR="009F3EE6" w:rsidRDefault="009F3EE6" w:rsidP="009F3EE6">
      <w:pPr>
        <w:spacing w:after="480"/>
        <w:rPr>
          <w:rFonts w:ascii="Arial" w:hAnsi="Arial" w:cs="Arial"/>
        </w:rPr>
      </w:pPr>
      <w:r w:rsidRPr="009F3EE6">
        <w:rPr>
          <w:rFonts w:ascii="Arial" w:hAnsi="Arial" w:cs="Arial"/>
        </w:rPr>
        <w:t>Climate Securitisation in the Israeli-Palestinian Context: Security Discourses, Climate Policy, and Conflict</w:t>
      </w:r>
    </w:p>
    <w:bookmarkEnd w:id="3"/>
    <w:p w:rsidR="00C3419E" w:rsidRPr="00683930" w:rsidRDefault="00C3419E" w:rsidP="00C3419E">
      <w:pPr>
        <w:widowControl w:val="0"/>
        <w:spacing w:after="120" w:line="280" w:lineRule="auto"/>
        <w:rPr>
          <w:rFonts w:ascii="Arial" w:hAnsi="Arial" w:cs="Arial"/>
          <w:b/>
          <w:color w:val="C00000"/>
          <w:kern w:val="28"/>
          <w:sz w:val="28"/>
          <w:szCs w:val="28"/>
          <w14:cntxtAlts/>
        </w:rPr>
      </w:pPr>
      <w:r w:rsidRPr="00AA40D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1</w:t>
      </w:r>
      <w:r w:rsidR="0087130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5</w:t>
      </w:r>
      <w:r w:rsidRPr="00AA40D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:30 – 1</w:t>
      </w:r>
      <w:r w:rsidR="0087130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7</w:t>
      </w:r>
      <w:r w:rsidRPr="00AA40D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 xml:space="preserve">:00 </w:t>
      </w:r>
      <w:r w:rsidRPr="00683930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│</w:t>
      </w:r>
      <w:r w:rsidRPr="0068393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 Session 20</w:t>
      </w:r>
      <w:r w:rsidR="00871308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B</w:t>
      </w:r>
      <w:r w:rsidRPr="0068393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 │ </w:t>
      </w:r>
      <w:r w:rsidR="00871308" w:rsidRPr="0087130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 xml:space="preserve">Social Change, Inclusion &amp; Engagement </w:t>
      </w:r>
      <w:r>
        <w:rPr>
          <w:rFonts w:ascii="Arial" w:hAnsi="Arial" w:cs="Arial"/>
          <w:b/>
          <w:bCs/>
          <w:noProof/>
          <w:color w:val="C0000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CAE459" wp14:editId="52A6E5E6">
                <wp:simplePos x="0" y="0"/>
                <wp:positionH relativeFrom="margin">
                  <wp:align>left</wp:align>
                </wp:positionH>
                <wp:positionV relativeFrom="paragraph">
                  <wp:posOffset>282385</wp:posOffset>
                </wp:positionV>
                <wp:extent cx="9416405" cy="0"/>
                <wp:effectExtent l="0" t="0" r="330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6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CE19B0" id="Straight Connector 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25pt" to="741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9F3EE6" w:rsidRDefault="009F3EE6" w:rsidP="009F3EE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Anna Ferrari and Ja</w:t>
      </w:r>
      <w:r w:rsidR="008B3A54">
        <w:rPr>
          <w:rFonts w:ascii="Arial" w:hAnsi="Arial" w:cs="Arial"/>
          <w:b/>
        </w:rPr>
        <w:t xml:space="preserve">ckie </w:t>
      </w:r>
      <w:proofErr w:type="spellStart"/>
      <w:r w:rsidR="008B3A54">
        <w:rPr>
          <w:rFonts w:ascii="Arial" w:hAnsi="Arial" w:cs="Arial"/>
          <w:b/>
        </w:rPr>
        <w:t>Salter</w:t>
      </w:r>
      <w:proofErr w:type="spellEnd"/>
      <w:r w:rsidR="008B3A54">
        <w:rPr>
          <w:rFonts w:ascii="Arial" w:hAnsi="Arial" w:cs="Arial"/>
          <w:b/>
        </w:rPr>
        <w:t>, Social Sciences</w:t>
      </w:r>
    </w:p>
    <w:p w:rsidR="00C3419E" w:rsidRPr="009F3EE6" w:rsidRDefault="009F3EE6" w:rsidP="009F3EE6">
      <w:pPr>
        <w:spacing w:after="480"/>
        <w:rPr>
          <w:rFonts w:ascii="Arial" w:hAnsi="Arial" w:cs="Arial"/>
        </w:rPr>
      </w:pPr>
      <w:r w:rsidRPr="009F3EE6">
        <w:rPr>
          <w:rFonts w:ascii="Arial" w:hAnsi="Arial" w:cs="Arial"/>
        </w:rPr>
        <w:t xml:space="preserve">What is </w:t>
      </w:r>
      <w:proofErr w:type="gramStart"/>
      <w:r w:rsidRPr="009F3EE6">
        <w:rPr>
          <w:rFonts w:ascii="Arial" w:hAnsi="Arial" w:cs="Arial"/>
        </w:rPr>
        <w:t>There</w:t>
      </w:r>
      <w:proofErr w:type="gramEnd"/>
      <w:r w:rsidRPr="009F3EE6">
        <w:rPr>
          <w:rFonts w:ascii="Arial" w:hAnsi="Arial" w:cs="Arial"/>
        </w:rPr>
        <w:t xml:space="preserve"> that We can't See? The Language Classroom Explained by Children with ADHD</w:t>
      </w:r>
    </w:p>
    <w:p w:rsidR="00C3419E" w:rsidRPr="00683930" w:rsidRDefault="00C3419E" w:rsidP="00C3419E">
      <w:pPr>
        <w:widowControl w:val="0"/>
        <w:spacing w:after="120" w:line="280" w:lineRule="auto"/>
        <w:rPr>
          <w:rFonts w:ascii="Arial" w:hAnsi="Arial" w:cs="Arial"/>
          <w:b/>
          <w:color w:val="C00000"/>
          <w:kern w:val="28"/>
          <w:sz w:val="28"/>
          <w:szCs w:val="28"/>
          <w14:cntxtAlts/>
        </w:rPr>
      </w:pPr>
      <w:r w:rsidRPr="00AA40D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1</w:t>
      </w:r>
      <w:r w:rsidR="0087130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5</w:t>
      </w:r>
      <w:r w:rsidRPr="00AA40D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:30 – 1</w:t>
      </w:r>
      <w:r w:rsidR="0087130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7</w:t>
      </w:r>
      <w:r w:rsidRPr="00AA40D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 xml:space="preserve">:00 </w:t>
      </w:r>
      <w:r w:rsidRPr="00683930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>│</w:t>
      </w:r>
      <w:r w:rsidRPr="0068393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 Session 20</w:t>
      </w:r>
      <w:r w:rsidR="00871308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>C</w:t>
      </w:r>
      <w:r w:rsidRPr="00683930">
        <w:rPr>
          <w:rFonts w:ascii="Arial" w:hAnsi="Arial" w:cs="Arial"/>
          <w:b/>
          <w:bCs/>
          <w:color w:val="C00000"/>
          <w:kern w:val="28"/>
          <w:sz w:val="28"/>
          <w:szCs w:val="28"/>
          <w14:cntxtAlts/>
        </w:rPr>
        <w:t xml:space="preserve"> </w:t>
      </w:r>
      <w:r w:rsidRPr="0087130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 xml:space="preserve">│ </w:t>
      </w:r>
      <w:r w:rsidR="00871308" w:rsidRPr="00871308">
        <w:rPr>
          <w:rFonts w:ascii="Arial" w:hAnsi="Arial" w:cs="Arial"/>
          <w:b/>
          <w:color w:val="C00000"/>
          <w:kern w:val="28"/>
          <w:sz w:val="28"/>
          <w:szCs w:val="28"/>
          <w14:cntxtAlts/>
        </w:rPr>
        <w:t xml:space="preserve">Production, Robots &amp; Machine Learning </w:t>
      </w:r>
      <w:r>
        <w:rPr>
          <w:rFonts w:ascii="Arial" w:hAnsi="Arial" w:cs="Arial"/>
          <w:b/>
          <w:bCs/>
          <w:noProof/>
          <w:color w:val="C0000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CAE459" wp14:editId="52A6E5E6">
                <wp:simplePos x="0" y="0"/>
                <wp:positionH relativeFrom="margin">
                  <wp:align>left</wp:align>
                </wp:positionH>
                <wp:positionV relativeFrom="paragraph">
                  <wp:posOffset>282385</wp:posOffset>
                </wp:positionV>
                <wp:extent cx="9416405" cy="0"/>
                <wp:effectExtent l="0" t="0" r="330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6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F28A83" id="Straight Connector 1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25pt" to="741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9F3EE6" w:rsidRDefault="009F3EE6" w:rsidP="009F3EE6">
      <w:pPr>
        <w:tabs>
          <w:tab w:val="left" w:pos="3067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Larisa Adri</w:t>
      </w:r>
      <w:r w:rsidR="008B3A54">
        <w:rPr>
          <w:rFonts w:ascii="Arial" w:hAnsi="Arial" w:cs="Arial"/>
          <w:b/>
        </w:rPr>
        <w:t>ana Darolti, Maths and Physical Sciences</w:t>
      </w:r>
    </w:p>
    <w:p w:rsidR="009F3EE6" w:rsidRPr="009F3EE6" w:rsidRDefault="009F3EE6" w:rsidP="009F3EE6">
      <w:pPr>
        <w:spacing w:after="240"/>
        <w:rPr>
          <w:rFonts w:ascii="Arial" w:hAnsi="Arial" w:cs="Arial"/>
        </w:rPr>
      </w:pPr>
      <w:r w:rsidRPr="009F3EE6">
        <w:rPr>
          <w:rFonts w:ascii="Arial" w:hAnsi="Arial" w:cs="Arial"/>
        </w:rPr>
        <w:t>Use of Artificial Snow in Industry</w:t>
      </w:r>
    </w:p>
    <w:p w:rsidR="009F3EE6" w:rsidRDefault="009F3EE6" w:rsidP="009F3E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Jit Hong Cheah, Engineering</w:t>
      </w:r>
    </w:p>
    <w:p w:rsidR="009F3EE6" w:rsidRPr="009F3EE6" w:rsidRDefault="009F3EE6" w:rsidP="009F3EE6">
      <w:pPr>
        <w:spacing w:after="480"/>
        <w:rPr>
          <w:rFonts w:ascii="Arial" w:hAnsi="Arial" w:cs="Arial"/>
        </w:rPr>
      </w:pPr>
      <w:proofErr w:type="spellStart"/>
      <w:r w:rsidRPr="009F3EE6">
        <w:rPr>
          <w:rFonts w:ascii="Arial" w:hAnsi="Arial" w:cs="Arial"/>
        </w:rPr>
        <w:t>Robocup</w:t>
      </w:r>
      <w:proofErr w:type="spellEnd"/>
      <w:r w:rsidRPr="009F3EE6">
        <w:rPr>
          <w:rFonts w:ascii="Arial" w:hAnsi="Arial" w:cs="Arial"/>
        </w:rPr>
        <w:t>: Robots Playing Soccer, a Focus on Artificial Intelligence and Motion</w:t>
      </w:r>
      <w:bookmarkStart w:id="4" w:name="_GoBack"/>
      <w:bookmarkEnd w:id="4"/>
    </w:p>
    <w:sectPr w:rsidR="009F3EE6" w:rsidRPr="009F3EE6" w:rsidSect="00735B4A">
      <w:headerReference w:type="default" r:id="rId6"/>
      <w:pgSz w:w="16838" w:h="11906" w:orient="landscape"/>
      <w:pgMar w:top="1077" w:right="567" w:bottom="851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5A" w:rsidRDefault="0005745A" w:rsidP="00954867">
      <w:r>
        <w:separator/>
      </w:r>
    </w:p>
  </w:endnote>
  <w:endnote w:type="continuationSeparator" w:id="0">
    <w:p w:rsidR="0005745A" w:rsidRDefault="0005745A" w:rsidP="0095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5A" w:rsidRDefault="0005745A" w:rsidP="00954867">
      <w:r>
        <w:separator/>
      </w:r>
    </w:p>
  </w:footnote>
  <w:footnote w:type="continuationSeparator" w:id="0">
    <w:p w:rsidR="0005745A" w:rsidRDefault="0005745A" w:rsidP="00954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B1" w:rsidRPr="00F171C5" w:rsidRDefault="00DF3BB1" w:rsidP="00DF3BB1">
    <w:pPr>
      <w:pStyle w:val="Header"/>
      <w:jc w:val="center"/>
      <w:rPr>
        <w:rFonts w:ascii="Arial" w:hAnsi="Arial" w:cs="Arial"/>
        <w:b/>
        <w:sz w:val="32"/>
        <w:szCs w:val="32"/>
      </w:rPr>
    </w:pPr>
    <w:r w:rsidRPr="00F171C5">
      <w:rPr>
        <w:rFonts w:ascii="Arial" w:hAnsi="Arial" w:cs="Arial"/>
        <w:b/>
        <w:sz w:val="32"/>
        <w:szCs w:val="32"/>
      </w:rPr>
      <w:t>International Conference of Undergraduate Research 201</w:t>
    </w:r>
    <w:r w:rsidR="00510D7C">
      <w:rPr>
        <w:rFonts w:ascii="Arial" w:hAnsi="Arial" w:cs="Arial"/>
        <w:b/>
        <w:sz w:val="32"/>
        <w:szCs w:val="32"/>
      </w:rPr>
      <w:t>9</w:t>
    </w:r>
  </w:p>
  <w:p w:rsidR="00DF3BB1" w:rsidRPr="00F171C5" w:rsidRDefault="00EB50B7" w:rsidP="00DF3BB1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Session Speakers│ Day Two</w:t>
    </w:r>
    <w:r w:rsidR="00DF3BB1">
      <w:rPr>
        <w:rFonts w:ascii="Arial" w:hAnsi="Arial" w:cs="Arial"/>
        <w:b/>
        <w:sz w:val="32"/>
        <w:szCs w:val="32"/>
      </w:rPr>
      <w:t xml:space="preserve"> │</w:t>
    </w:r>
    <w:r w:rsidR="00DF3BB1" w:rsidRPr="00F171C5">
      <w:rPr>
        <w:rFonts w:ascii="Arial" w:hAnsi="Arial" w:cs="Arial"/>
        <w:b/>
        <w:sz w:val="32"/>
        <w:szCs w:val="32"/>
      </w:rPr>
      <w:t>2</w:t>
    </w:r>
    <w:r w:rsidR="00C3419E">
      <w:rPr>
        <w:rFonts w:ascii="Arial" w:hAnsi="Arial" w:cs="Arial"/>
        <w:b/>
        <w:sz w:val="32"/>
        <w:szCs w:val="32"/>
      </w:rPr>
      <w:t>5</w:t>
    </w:r>
    <w:r w:rsidR="00DF3BB1" w:rsidRPr="00F171C5">
      <w:rPr>
        <w:rFonts w:ascii="Arial" w:hAnsi="Arial" w:cs="Arial"/>
        <w:b/>
        <w:sz w:val="32"/>
        <w:szCs w:val="32"/>
        <w:vertAlign w:val="superscript"/>
      </w:rPr>
      <w:t>th</w:t>
    </w:r>
    <w:r w:rsidR="00DF3BB1" w:rsidRPr="00F171C5">
      <w:rPr>
        <w:rFonts w:ascii="Arial" w:hAnsi="Arial" w:cs="Arial"/>
        <w:b/>
        <w:sz w:val="32"/>
        <w:szCs w:val="32"/>
      </w:rPr>
      <w:t xml:space="preserve"> September </w:t>
    </w:r>
  </w:p>
  <w:p w:rsidR="004A079C" w:rsidRPr="000A6183" w:rsidRDefault="004A079C" w:rsidP="004A079C">
    <w:pPr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EB"/>
    <w:rsid w:val="000103D8"/>
    <w:rsid w:val="00013668"/>
    <w:rsid w:val="00034530"/>
    <w:rsid w:val="00040119"/>
    <w:rsid w:val="0005745A"/>
    <w:rsid w:val="00057ACF"/>
    <w:rsid w:val="00081770"/>
    <w:rsid w:val="00094364"/>
    <w:rsid w:val="000A6183"/>
    <w:rsid w:val="000E5641"/>
    <w:rsid w:val="000F726D"/>
    <w:rsid w:val="00163940"/>
    <w:rsid w:val="001C575E"/>
    <w:rsid w:val="002166CF"/>
    <w:rsid w:val="002173EB"/>
    <w:rsid w:val="002538C9"/>
    <w:rsid w:val="00293EA6"/>
    <w:rsid w:val="002A13EC"/>
    <w:rsid w:val="002C3279"/>
    <w:rsid w:val="002D26BC"/>
    <w:rsid w:val="002D5181"/>
    <w:rsid w:val="002F1B9A"/>
    <w:rsid w:val="00351D58"/>
    <w:rsid w:val="003E37F3"/>
    <w:rsid w:val="00420402"/>
    <w:rsid w:val="00432DA6"/>
    <w:rsid w:val="004A079C"/>
    <w:rsid w:val="00510D7C"/>
    <w:rsid w:val="005530C9"/>
    <w:rsid w:val="005910BB"/>
    <w:rsid w:val="00592416"/>
    <w:rsid w:val="00642502"/>
    <w:rsid w:val="00683930"/>
    <w:rsid w:val="006C0E8C"/>
    <w:rsid w:val="0072331F"/>
    <w:rsid w:val="00735B4A"/>
    <w:rsid w:val="00752812"/>
    <w:rsid w:val="00776A43"/>
    <w:rsid w:val="00781662"/>
    <w:rsid w:val="007915AD"/>
    <w:rsid w:val="008269F7"/>
    <w:rsid w:val="00871308"/>
    <w:rsid w:val="008B3A54"/>
    <w:rsid w:val="008C2554"/>
    <w:rsid w:val="008E2C6E"/>
    <w:rsid w:val="008F3069"/>
    <w:rsid w:val="008F75E9"/>
    <w:rsid w:val="00954867"/>
    <w:rsid w:val="00972B3E"/>
    <w:rsid w:val="009F3EE6"/>
    <w:rsid w:val="00A41724"/>
    <w:rsid w:val="00A930B5"/>
    <w:rsid w:val="00AA40D8"/>
    <w:rsid w:val="00AD7953"/>
    <w:rsid w:val="00AF364A"/>
    <w:rsid w:val="00AF5A42"/>
    <w:rsid w:val="00B13D18"/>
    <w:rsid w:val="00B46235"/>
    <w:rsid w:val="00B80547"/>
    <w:rsid w:val="00C149F0"/>
    <w:rsid w:val="00C3419E"/>
    <w:rsid w:val="00C40361"/>
    <w:rsid w:val="00C46C17"/>
    <w:rsid w:val="00CC0684"/>
    <w:rsid w:val="00CF11AB"/>
    <w:rsid w:val="00D471C5"/>
    <w:rsid w:val="00DE4E75"/>
    <w:rsid w:val="00DE7EC6"/>
    <w:rsid w:val="00DF3BB1"/>
    <w:rsid w:val="00E72249"/>
    <w:rsid w:val="00E902E1"/>
    <w:rsid w:val="00E90D27"/>
    <w:rsid w:val="00EB50B7"/>
    <w:rsid w:val="00ED4598"/>
    <w:rsid w:val="00EE5205"/>
    <w:rsid w:val="00F15466"/>
    <w:rsid w:val="00FC2A16"/>
    <w:rsid w:val="00FE27B5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6918A"/>
  <w15:chartTrackingRefBased/>
  <w15:docId w15:val="{B0F1182A-8D73-473A-A051-D388E76D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3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8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8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8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86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1747</TotalTime>
  <Pages>3</Pages>
  <Words>347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Shaw</dc:creator>
  <cp:keywords/>
  <dc:description/>
  <cp:lastModifiedBy>Kathryn Dunstone</cp:lastModifiedBy>
  <cp:revision>45</cp:revision>
  <cp:lastPrinted>2017-09-13T09:41:00Z</cp:lastPrinted>
  <dcterms:created xsi:type="dcterms:W3CDTF">2017-09-13T07:41:00Z</dcterms:created>
  <dcterms:modified xsi:type="dcterms:W3CDTF">2019-09-19T15:27:00Z</dcterms:modified>
</cp:coreProperties>
</file>