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cstheme="majorBidi"/>
          <w:b/>
          <w:bCs/>
          <w:color w:val="A50021"/>
          <w:sz w:val="36"/>
          <w:szCs w:val="28"/>
        </w:rPr>
        <w:id w:val="184723013"/>
        <w:docPartObj>
          <w:docPartGallery w:val="Cover Pages"/>
          <w:docPartUnique/>
        </w:docPartObj>
      </w:sdtPr>
      <w:sdtEndPr/>
      <w:sdtContent>
        <w:p w14:paraId="62F1778A" w14:textId="77777777" w:rsidR="008F5362" w:rsidRDefault="00B87BAD">
          <w:pPr>
            <w:rPr>
              <w:noProof/>
            </w:rPr>
          </w:pPr>
          <w:r>
            <w:rPr>
              <w:noProof/>
              <w:lang w:eastAsia="en-GB"/>
            </w:rPr>
            <mc:AlternateContent>
              <mc:Choice Requires="wps">
                <w:drawing>
                  <wp:anchor distT="0" distB="0" distL="114300" distR="114300" simplePos="0" relativeHeight="251677696" behindDoc="0" locked="0" layoutInCell="1" allowOverlap="1" wp14:anchorId="16DCDDE4" wp14:editId="3239426E">
                    <wp:simplePos x="0" y="0"/>
                    <wp:positionH relativeFrom="column">
                      <wp:posOffset>-904875</wp:posOffset>
                    </wp:positionH>
                    <wp:positionV relativeFrom="paragraph">
                      <wp:posOffset>-810260</wp:posOffset>
                    </wp:positionV>
                    <wp:extent cx="7552881" cy="3238500"/>
                    <wp:effectExtent l="0" t="0" r="0" b="0"/>
                    <wp:wrapNone/>
                    <wp:docPr id="8" name="Rectangle 8"/>
                    <wp:cNvGraphicFramePr/>
                    <a:graphic xmlns:a="http://schemas.openxmlformats.org/drawingml/2006/main">
                      <a:graphicData uri="http://schemas.microsoft.com/office/word/2010/wordprocessingShape">
                        <wps:wsp>
                          <wps:cNvSpPr/>
                          <wps:spPr>
                            <a:xfrm>
                              <a:off x="0" y="0"/>
                              <a:ext cx="7552881" cy="3238500"/>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3B9BC" w14:textId="77777777" w:rsidR="007836CA" w:rsidRDefault="007836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CDDE4" id="Rectangle 8" o:spid="_x0000_s1026" style="position:absolute;margin-left:-71.25pt;margin-top:-63.8pt;width:594.7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" fillcolor="#900" stroked="f" strokeweight="2pt">
                    <v:textbox>
                      <w:txbxContent>
                        <w:p w14:paraId="34E3B9BC" w14:textId="77777777" w:rsidR="007836CA" w:rsidRDefault="007836CA"/>
                      </w:txbxContent>
                    </v:textbox>
                  </v:rect>
                </w:pict>
              </mc:Fallback>
            </mc:AlternateContent>
          </w:r>
        </w:p>
        <w:p w14:paraId="6483E058" w14:textId="77777777" w:rsidR="00E123EA" w:rsidRDefault="00E123EA"/>
        <w:p w14:paraId="3242696F" w14:textId="77777777" w:rsidR="008F5362" w:rsidRDefault="008F5362" w:rsidP="00762B40">
          <w:pPr>
            <w:rPr>
              <w:noProof/>
            </w:rPr>
          </w:pPr>
        </w:p>
        <w:p w14:paraId="38D39C85" w14:textId="77777777" w:rsidR="008E60BD" w:rsidRDefault="008E60BD" w:rsidP="006F50B8">
          <w:pPr>
            <w:jc w:val="center"/>
            <w:rPr>
              <w:noProof/>
              <w:lang w:eastAsia="en-GB"/>
            </w:rPr>
          </w:pPr>
        </w:p>
        <w:bookmarkStart w:id="0" w:name="_Toc518554097"/>
        <w:p w14:paraId="292861F3" w14:textId="744D8A3C" w:rsidR="00B97292" w:rsidRDefault="00AC3F2C" w:rsidP="002174F8">
          <w:pPr>
            <w:pStyle w:val="Heading1"/>
          </w:pPr>
          <w:r>
            <w:rPr>
              <w:noProof/>
              <w:lang w:eastAsia="en-GB"/>
            </w:rPr>
            <mc:AlternateContent>
              <mc:Choice Requires="wps">
                <w:drawing>
                  <wp:anchor distT="0" distB="0" distL="114300" distR="114300" simplePos="0" relativeHeight="251674624" behindDoc="0" locked="0" layoutInCell="1" allowOverlap="1" wp14:anchorId="3AC13C59" wp14:editId="48ABD186">
                    <wp:simplePos x="0" y="0"/>
                    <wp:positionH relativeFrom="column">
                      <wp:posOffset>-904875</wp:posOffset>
                    </wp:positionH>
                    <wp:positionV relativeFrom="paragraph">
                      <wp:posOffset>6203315</wp:posOffset>
                    </wp:positionV>
                    <wp:extent cx="7552690" cy="2503170"/>
                    <wp:effectExtent l="0" t="0" r="0" b="0"/>
                    <wp:wrapNone/>
                    <wp:docPr id="3" name="Rectangle 3"/>
                    <wp:cNvGraphicFramePr/>
                    <a:graphic xmlns:a="http://schemas.openxmlformats.org/drawingml/2006/main">
                      <a:graphicData uri="http://schemas.microsoft.com/office/word/2010/wordprocessingShape">
                        <wps:wsp>
                          <wps:cNvSpPr/>
                          <wps:spPr>
                            <a:xfrm>
                              <a:off x="0" y="0"/>
                              <a:ext cx="7552690" cy="2503170"/>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B8FD5" id="Rectangle 3" o:spid="_x0000_s1026" style="position:absolute;margin-left:-71.25pt;margin-top:488.45pt;width:594.7pt;height:19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" fillcolor="#900" stroked="f" strokeweight="2pt"/>
                </w:pict>
              </mc:Fallback>
            </mc:AlternateContent>
          </w:r>
          <w:r>
            <w:rPr>
              <w:noProof/>
              <w:lang w:eastAsia="en-GB"/>
            </w:rPr>
            <mc:AlternateContent>
              <mc:Choice Requires="wps">
                <w:drawing>
                  <wp:anchor distT="45720" distB="45720" distL="114300" distR="114300" simplePos="0" relativeHeight="251686912" behindDoc="0" locked="0" layoutInCell="1" allowOverlap="1" wp14:anchorId="2F335987" wp14:editId="75EE0E69">
                    <wp:simplePos x="0" y="0"/>
                    <wp:positionH relativeFrom="margin">
                      <wp:posOffset>-352425</wp:posOffset>
                    </wp:positionH>
                    <wp:positionV relativeFrom="paragraph">
                      <wp:posOffset>6330950</wp:posOffset>
                    </wp:positionV>
                    <wp:extent cx="4791075" cy="447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447675"/>
                            </a:xfrm>
                            <a:prstGeom prst="rect">
                              <a:avLst/>
                            </a:prstGeom>
                            <a:noFill/>
                            <a:ln w="9525">
                              <a:noFill/>
                              <a:miter lim="800000"/>
                              <a:headEnd/>
                              <a:tailEnd/>
                            </a:ln>
                          </wps:spPr>
                          <wps:txbx>
                            <w:txbxContent>
                              <w:p w14:paraId="34225EDC" w14:textId="77777777" w:rsidR="007836CA" w:rsidRPr="00A95DBC" w:rsidRDefault="007836CA">
                                <w:pPr>
                                  <w:rPr>
                                    <w:b/>
                                    <w:color w:val="FFFFFF" w:themeColor="background1"/>
                                    <w:sz w:val="48"/>
                                    <w:szCs w:val="56"/>
                                  </w:rPr>
                                </w:pPr>
                                <w:r>
                                  <w:rPr>
                                    <w:b/>
                                    <w:color w:val="FFFFFF" w:themeColor="background1"/>
                                    <w:sz w:val="48"/>
                                    <w:szCs w:val="56"/>
                                  </w:rPr>
                                  <w:t xml:space="preserve">Prospective </w:t>
                                </w:r>
                                <w:r w:rsidRPr="00A95DBC">
                                  <w:rPr>
                                    <w:b/>
                                    <w:color w:val="FFFFFF" w:themeColor="background1"/>
                                    <w:sz w:val="48"/>
                                    <w:szCs w:val="56"/>
                                  </w:rPr>
                                  <w:t>Student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35987" id="_x0000_t202" coordsize="21600,21600" o:spt="202" path="m,l,21600r21600,l21600,xe">
                    <v:stroke joinstyle="miter"/>
                    <v:path gradientshapeok="t" o:connecttype="rect"/>
                  </v:shapetype>
                  <v:shape id="Text Box 2" o:spid="_x0000_s1027" type="#_x0000_t202" style="position:absolute;margin-left:-27.75pt;margin-top:498.5pt;width:377.25pt;height:35.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" filled="f" stroked="f">
                    <v:textbox>
                      <w:txbxContent>
                        <w:p w14:paraId="34225EDC" w14:textId="77777777" w:rsidR="007836CA" w:rsidRPr="00A95DBC" w:rsidRDefault="007836CA">
                          <w:pPr>
                            <w:rPr>
                              <w:b/>
                              <w:color w:val="FFFFFF" w:themeColor="background1"/>
                              <w:sz w:val="48"/>
                              <w:szCs w:val="56"/>
                            </w:rPr>
                          </w:pPr>
                          <w:r>
                            <w:rPr>
                              <w:b/>
                              <w:color w:val="FFFFFF" w:themeColor="background1"/>
                              <w:sz w:val="48"/>
                              <w:szCs w:val="56"/>
                            </w:rPr>
                            <w:t xml:space="preserve">Prospective </w:t>
                          </w:r>
                          <w:r w:rsidRPr="00A95DBC">
                            <w:rPr>
                              <w:b/>
                              <w:color w:val="FFFFFF" w:themeColor="background1"/>
                              <w:sz w:val="48"/>
                              <w:szCs w:val="56"/>
                            </w:rPr>
                            <w:t>Student Handbook</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5648" behindDoc="0" locked="0" layoutInCell="1" allowOverlap="1" wp14:anchorId="59B63E31" wp14:editId="382B732B">
                    <wp:simplePos x="0" y="0"/>
                    <wp:positionH relativeFrom="column">
                      <wp:posOffset>-330200</wp:posOffset>
                    </wp:positionH>
                    <wp:positionV relativeFrom="paragraph">
                      <wp:posOffset>6895465</wp:posOffset>
                    </wp:positionV>
                    <wp:extent cx="6725285" cy="132588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5285" cy="1325880"/>
                            </a:xfrm>
                            <a:prstGeom prst="rect">
                              <a:avLst/>
                            </a:prstGeom>
                            <a:noFill/>
                            <a:ln w="9525">
                              <a:noFill/>
                              <a:miter lim="800000"/>
                              <a:headEnd/>
                              <a:tailEnd/>
                            </a:ln>
                          </wps:spPr>
                          <wps:txbx>
                            <w:txbxContent>
                              <w:p w14:paraId="39E5E5ED" w14:textId="57C3E333" w:rsidR="007836CA" w:rsidRPr="007D3D5A" w:rsidRDefault="007836CA">
                                <w:pPr>
                                  <w:rPr>
                                    <w:color w:val="FFFFFF" w:themeColor="background1"/>
                                  </w:rPr>
                                </w:pPr>
                                <w:r w:rsidRPr="003861C3">
                                  <w:rPr>
                                    <w:b/>
                                    <w:color w:val="FFFFFF" w:themeColor="background1"/>
                                  </w:rPr>
                                  <w:t>Disability Services</w:t>
                                </w:r>
                                <w:r>
                                  <w:rPr>
                                    <w:b/>
                                    <w:color w:val="FFFFFF" w:themeColor="background1"/>
                                  </w:rPr>
                                  <w:br/>
                                </w:r>
                                <w:r w:rsidRPr="004E63A5">
                                  <w:rPr>
                                    <w:color w:val="FFFFFF" w:themeColor="background1"/>
                                    <w:sz w:val="24"/>
                                    <w:szCs w:val="24"/>
                                  </w:rPr>
                                  <w:t xml:space="preserve">Chemistry West, Woodhouse Lane, Leeds, LS2 9JT </w:t>
                                </w:r>
                                <w:r w:rsidRPr="004E63A5">
                                  <w:rPr>
                                    <w:color w:val="FFFFFF" w:themeColor="background1"/>
                                    <w:sz w:val="24"/>
                                    <w:szCs w:val="24"/>
                                  </w:rPr>
                                  <w:br/>
                                </w:r>
                                <w:r>
                                  <w:rPr>
                                    <w:color w:val="FFFFFF" w:themeColor="background1"/>
                                    <w:sz w:val="24"/>
                                    <w:szCs w:val="24"/>
                                  </w:rPr>
                                  <w:t xml:space="preserve">Phone: </w:t>
                                </w:r>
                                <w:r w:rsidRPr="004E63A5">
                                  <w:rPr>
                                    <w:color w:val="FFFFFF" w:themeColor="background1"/>
                                    <w:sz w:val="24"/>
                                    <w:szCs w:val="24"/>
                                  </w:rPr>
                                  <w:t xml:space="preserve">0113 343 3927 </w:t>
                                </w:r>
                                <w:r>
                                  <w:rPr>
                                    <w:color w:val="FFFFFF" w:themeColor="background1"/>
                                    <w:sz w:val="24"/>
                                    <w:szCs w:val="24"/>
                                  </w:rPr>
                                  <w:t xml:space="preserve">Email: </w:t>
                                </w:r>
                                <w:hyperlink r:id="rId7" w:history="1">
                                  <w:r w:rsidRPr="004E63A5">
                                    <w:rPr>
                                      <w:rStyle w:val="Hyperlink"/>
                                      <w:color w:val="FFFFFF" w:themeColor="background1"/>
                                      <w:sz w:val="24"/>
                                      <w:szCs w:val="24"/>
                                      <w:u w:val="none"/>
                                    </w:rPr>
                                    <w:t>disability@leeds.ac.uk</w:t>
                                  </w:r>
                                </w:hyperlink>
                                <w:r w:rsidRPr="004E63A5">
                                  <w:rPr>
                                    <w:color w:val="FFFFFF" w:themeColor="background1"/>
                                    <w:sz w:val="24"/>
                                    <w:szCs w:val="24"/>
                                  </w:rPr>
                                  <w:t xml:space="preserve"> </w:t>
                                </w:r>
                                <w:r w:rsidRPr="004E63A5">
                                  <w:rPr>
                                    <w:color w:val="FFFFFF" w:themeColor="background1"/>
                                    <w:sz w:val="24"/>
                                    <w:szCs w:val="24"/>
                                  </w:rPr>
                                  <w:br/>
                                </w:r>
                                <w:r>
                                  <w:rPr>
                                    <w:color w:val="FFFFFF" w:themeColor="background1"/>
                                    <w:sz w:val="24"/>
                                    <w:szCs w:val="24"/>
                                  </w:rPr>
                                  <w:br/>
                                </w:r>
                                <w:r w:rsidRPr="004E63A5">
                                  <w:rPr>
                                    <w:color w:val="FFFFFF" w:themeColor="background1"/>
                                    <w:sz w:val="24"/>
                                    <w:szCs w:val="24"/>
                                  </w:rPr>
                                  <w:t xml:space="preserve">Please note: To access the most recent handbook please visit: </w:t>
                                </w:r>
                                <w:r w:rsidRPr="004E63A5">
                                  <w:rPr>
                                    <w:color w:val="FFFFFF" w:themeColor="background1"/>
                                    <w:sz w:val="24"/>
                                    <w:szCs w:val="24"/>
                                  </w:rPr>
                                  <w:br/>
                                </w:r>
                                <w:hyperlink r:id="rId8" w:history="1">
                                  <w:r w:rsidRPr="004E63A5">
                                    <w:rPr>
                                      <w:rStyle w:val="Hyperlink"/>
                                      <w:color w:val="FFFFFF" w:themeColor="background1"/>
                                      <w:sz w:val="24"/>
                                      <w:szCs w:val="24"/>
                                    </w:rPr>
                                    <w:t>www.students.leeds.ac.uk/disabilityservices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63E31" id="_x0000_s1028" type="#_x0000_t202" style="position:absolute;margin-left:-26pt;margin-top:542.95pt;width:529.55pt;height:104.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" filled="f" stroked="f">
                    <v:textbox>
                      <w:txbxContent>
                        <w:p w14:paraId="39E5E5ED" w14:textId="57C3E333" w:rsidR="007836CA" w:rsidRPr="007D3D5A" w:rsidRDefault="007836CA">
                          <w:pPr>
                            <w:rPr>
                              <w:color w:val="FFFFFF" w:themeColor="background1"/>
                            </w:rPr>
                          </w:pPr>
                          <w:r w:rsidRPr="003861C3">
                            <w:rPr>
                              <w:b/>
                              <w:color w:val="FFFFFF" w:themeColor="background1"/>
                            </w:rPr>
                            <w:t>Disability Services</w:t>
                          </w:r>
                          <w:r>
                            <w:rPr>
                              <w:b/>
                              <w:color w:val="FFFFFF" w:themeColor="background1"/>
                            </w:rPr>
                            <w:br/>
                          </w:r>
                          <w:r w:rsidRPr="004E63A5">
                            <w:rPr>
                              <w:color w:val="FFFFFF" w:themeColor="background1"/>
                              <w:sz w:val="24"/>
                              <w:szCs w:val="24"/>
                            </w:rPr>
                            <w:t xml:space="preserve">Chemistry West, Woodhouse Lane, Leeds, LS2 9JT </w:t>
                          </w:r>
                          <w:r w:rsidRPr="004E63A5">
                            <w:rPr>
                              <w:color w:val="FFFFFF" w:themeColor="background1"/>
                              <w:sz w:val="24"/>
                              <w:szCs w:val="24"/>
                            </w:rPr>
                            <w:br/>
                          </w:r>
                          <w:r>
                            <w:rPr>
                              <w:color w:val="FFFFFF" w:themeColor="background1"/>
                              <w:sz w:val="24"/>
                              <w:szCs w:val="24"/>
                            </w:rPr>
                            <w:t xml:space="preserve">Phone: </w:t>
                          </w:r>
                          <w:r w:rsidRPr="004E63A5">
                            <w:rPr>
                              <w:color w:val="FFFFFF" w:themeColor="background1"/>
                              <w:sz w:val="24"/>
                              <w:szCs w:val="24"/>
                            </w:rPr>
                            <w:t xml:space="preserve">0113 343 3927 </w:t>
                          </w:r>
                          <w:r>
                            <w:rPr>
                              <w:color w:val="FFFFFF" w:themeColor="background1"/>
                              <w:sz w:val="24"/>
                              <w:szCs w:val="24"/>
                            </w:rPr>
                            <w:t xml:space="preserve">Email: </w:t>
                          </w:r>
                          <w:hyperlink r:id="rId9" w:history="1">
                            <w:r w:rsidRPr="004E63A5">
                              <w:rPr>
                                <w:rStyle w:val="Hyperlink"/>
                                <w:color w:val="FFFFFF" w:themeColor="background1"/>
                                <w:sz w:val="24"/>
                                <w:szCs w:val="24"/>
                                <w:u w:val="none"/>
                              </w:rPr>
                              <w:t>disability@leeds.ac.uk</w:t>
                            </w:r>
                          </w:hyperlink>
                          <w:r w:rsidRPr="004E63A5">
                            <w:rPr>
                              <w:color w:val="FFFFFF" w:themeColor="background1"/>
                              <w:sz w:val="24"/>
                              <w:szCs w:val="24"/>
                            </w:rPr>
                            <w:t xml:space="preserve"> </w:t>
                          </w:r>
                          <w:r w:rsidRPr="004E63A5">
                            <w:rPr>
                              <w:color w:val="FFFFFF" w:themeColor="background1"/>
                              <w:sz w:val="24"/>
                              <w:szCs w:val="24"/>
                            </w:rPr>
                            <w:br/>
                          </w:r>
                          <w:r>
                            <w:rPr>
                              <w:color w:val="FFFFFF" w:themeColor="background1"/>
                              <w:sz w:val="24"/>
                              <w:szCs w:val="24"/>
                            </w:rPr>
                            <w:br/>
                          </w:r>
                          <w:r w:rsidRPr="004E63A5">
                            <w:rPr>
                              <w:color w:val="FFFFFF" w:themeColor="background1"/>
                              <w:sz w:val="24"/>
                              <w:szCs w:val="24"/>
                            </w:rPr>
                            <w:t xml:space="preserve">Please note: To access the most recent handbook please visit: </w:t>
                          </w:r>
                          <w:r w:rsidRPr="004E63A5">
                            <w:rPr>
                              <w:color w:val="FFFFFF" w:themeColor="background1"/>
                              <w:sz w:val="24"/>
                              <w:szCs w:val="24"/>
                            </w:rPr>
                            <w:br/>
                          </w:r>
                          <w:hyperlink r:id="rId10" w:history="1">
                            <w:r w:rsidRPr="004E63A5">
                              <w:rPr>
                                <w:rStyle w:val="Hyperlink"/>
                                <w:color w:val="FFFFFF" w:themeColor="background1"/>
                                <w:sz w:val="24"/>
                                <w:szCs w:val="24"/>
                              </w:rPr>
                              <w:t>www.students.leeds.ac.uk/disabilityservices</w:t>
                            </w:r>
                          </w:hyperlink>
                        </w:p>
                      </w:txbxContent>
                    </v:textbox>
                  </v:shape>
                </w:pict>
              </mc:Fallback>
            </mc:AlternateContent>
          </w:r>
          <w:r w:rsidR="008E60BD">
            <w:rPr>
              <w:noProof/>
              <w:lang w:eastAsia="en-GB"/>
            </w:rPr>
            <w:drawing>
              <wp:anchor distT="0" distB="0" distL="114300" distR="114300" simplePos="0" relativeHeight="251691008" behindDoc="1" locked="0" layoutInCell="1" allowOverlap="1" wp14:anchorId="64EBFEF7" wp14:editId="4CA13F4B">
                <wp:simplePos x="0" y="0"/>
                <wp:positionH relativeFrom="column">
                  <wp:posOffset>-732790</wp:posOffset>
                </wp:positionH>
                <wp:positionV relativeFrom="paragraph">
                  <wp:posOffset>3799205</wp:posOffset>
                </wp:positionV>
                <wp:extent cx="3486150" cy="2326640"/>
                <wp:effectExtent l="0" t="0" r="0" b="0"/>
                <wp:wrapNone/>
                <wp:docPr id="17" name="Picture 17" descr="N:\Administration\Equality-Service\FoH\Communications - GT\Stock Images\2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inistration\Equality-Service\FoH\Communications - GT\Stock Images\233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6150"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0BD">
            <w:rPr>
              <w:noProof/>
              <w:lang w:eastAsia="en-GB"/>
            </w:rPr>
            <w:drawing>
              <wp:anchor distT="0" distB="0" distL="114300" distR="114300" simplePos="0" relativeHeight="251688960" behindDoc="1" locked="0" layoutInCell="1" allowOverlap="1" wp14:anchorId="6105F9DC" wp14:editId="3D4F500D">
                <wp:simplePos x="0" y="0"/>
                <wp:positionH relativeFrom="column">
                  <wp:posOffset>2905125</wp:posOffset>
                </wp:positionH>
                <wp:positionV relativeFrom="paragraph">
                  <wp:posOffset>1322705</wp:posOffset>
                </wp:positionV>
                <wp:extent cx="3486785" cy="2268220"/>
                <wp:effectExtent l="0" t="0" r="0" b="0"/>
                <wp:wrapNone/>
                <wp:docPr id="9" name="Picture 9" descr="N:\Administration\Equality-Service\FoH\Communications - GT\Stock Images\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dministration\Equality-Service\FoH\Communications - GT\Stock Images\89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678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0BD" w:rsidRPr="0038141D">
            <w:rPr>
              <w:noProof/>
              <w:lang w:eastAsia="en-GB"/>
            </w:rPr>
            <w:drawing>
              <wp:anchor distT="0" distB="0" distL="114300" distR="114300" simplePos="0" relativeHeight="251692032" behindDoc="1" locked="0" layoutInCell="1" allowOverlap="1" wp14:anchorId="26BEE87A" wp14:editId="04E95D6D">
                <wp:simplePos x="0" y="0"/>
                <wp:positionH relativeFrom="column">
                  <wp:posOffset>2914650</wp:posOffset>
                </wp:positionH>
                <wp:positionV relativeFrom="paragraph">
                  <wp:posOffset>3798570</wp:posOffset>
                </wp:positionV>
                <wp:extent cx="3477260" cy="2317750"/>
                <wp:effectExtent l="0" t="0" r="8890" b="6350"/>
                <wp:wrapNone/>
                <wp:docPr id="10" name="Picture 10" descr="N:\Administration\Equality-Service\FoH\Communications - GT\Stock Images\1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ministration\Equality-Service\FoH\Communications - GT\Stock Images\116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726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0BD">
            <w:rPr>
              <w:noProof/>
              <w:lang w:eastAsia="en-GB"/>
            </w:rPr>
            <w:drawing>
              <wp:anchor distT="0" distB="0" distL="114300" distR="114300" simplePos="0" relativeHeight="251693056" behindDoc="1" locked="0" layoutInCell="1" allowOverlap="1" wp14:anchorId="07B1CE8E" wp14:editId="4B4DDAA7">
                <wp:simplePos x="0" y="0"/>
                <wp:positionH relativeFrom="column">
                  <wp:posOffset>-733425</wp:posOffset>
                </wp:positionH>
                <wp:positionV relativeFrom="paragraph">
                  <wp:posOffset>1332230</wp:posOffset>
                </wp:positionV>
                <wp:extent cx="3457575" cy="2258695"/>
                <wp:effectExtent l="0" t="0" r="952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676.jpg"/>
                        <pic:cNvPicPr/>
                      </pic:nvPicPr>
                      <pic:blipFill rotWithShape="1">
                        <a:blip r:embed="rId14" cstate="print">
                          <a:extLst>
                            <a:ext uri="{28A0092B-C50C-407E-A947-70E740481C1C}">
                              <a14:useLocalDpi xmlns:a14="http://schemas.microsoft.com/office/drawing/2010/main" val="0"/>
                            </a:ext>
                          </a:extLst>
                        </a:blip>
                        <a:srcRect b="2011"/>
                        <a:stretch/>
                      </pic:blipFill>
                      <pic:spPr bwMode="auto">
                        <a:xfrm>
                          <a:off x="0" y="0"/>
                          <a:ext cx="3457575" cy="225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0BD" w:rsidRPr="00D2206C">
            <w:rPr>
              <w:noProof/>
              <w:lang w:eastAsia="en-GB"/>
            </w:rPr>
            <w:drawing>
              <wp:anchor distT="0" distB="0" distL="114300" distR="114300" simplePos="0" relativeHeight="251678720" behindDoc="0" locked="0" layoutInCell="1" allowOverlap="1" wp14:anchorId="04CA13EF" wp14:editId="576B7471">
                <wp:simplePos x="0" y="0"/>
                <wp:positionH relativeFrom="column">
                  <wp:posOffset>3910330</wp:posOffset>
                </wp:positionH>
                <wp:positionV relativeFrom="paragraph">
                  <wp:posOffset>37465</wp:posOffset>
                </wp:positionV>
                <wp:extent cx="2242185" cy="630555"/>
                <wp:effectExtent l="0" t="0" r="5715" b="0"/>
                <wp:wrapNone/>
                <wp:docPr id="12" name="Picture 12" descr="https://www.blueclaw.co.uk/wp-content/uploads/2017/07/University-of-L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ueclaw.co.uk/wp-content/uploads/2017/07/University-of-Leed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18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0BD">
            <w:rPr>
              <w:noProof/>
              <w:lang w:eastAsia="en-GB"/>
            </w:rPr>
            <mc:AlternateContent>
              <mc:Choice Requires="wps">
                <w:drawing>
                  <wp:anchor distT="45720" distB="45720" distL="114300" distR="114300" simplePos="0" relativeHeight="251680768" behindDoc="0" locked="0" layoutInCell="1" allowOverlap="1" wp14:anchorId="505EEADE" wp14:editId="64651BFD">
                    <wp:simplePos x="0" y="0"/>
                    <wp:positionH relativeFrom="margin">
                      <wp:posOffset>-521335</wp:posOffset>
                    </wp:positionH>
                    <wp:positionV relativeFrom="paragraph">
                      <wp:posOffset>356235</wp:posOffset>
                    </wp:positionV>
                    <wp:extent cx="2943860" cy="47117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471170"/>
                            </a:xfrm>
                            <a:prstGeom prst="rect">
                              <a:avLst/>
                            </a:prstGeom>
                            <a:noFill/>
                            <a:ln w="9525">
                              <a:noFill/>
                              <a:miter lim="800000"/>
                              <a:headEnd/>
                              <a:tailEnd/>
                            </a:ln>
                          </wps:spPr>
                          <wps:txbx>
                            <w:txbxContent>
                              <w:p w14:paraId="3825864A" w14:textId="77777777" w:rsidR="007836CA" w:rsidRPr="00D2206C" w:rsidRDefault="007836CA" w:rsidP="00D2206C">
                                <w:pPr>
                                  <w:rPr>
                                    <w:b/>
                                    <w:color w:val="FFFFFF" w:themeColor="background1"/>
                                    <w:sz w:val="44"/>
                                    <w:szCs w:val="56"/>
                                  </w:rPr>
                                </w:pPr>
                                <w:r w:rsidRPr="00D2206C">
                                  <w:rPr>
                                    <w:b/>
                                    <w:color w:val="FFFFFF" w:themeColor="background1"/>
                                    <w:sz w:val="44"/>
                                    <w:szCs w:val="56"/>
                                  </w:rPr>
                                  <w:t>Disability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EEADE" id="_x0000_s1029" type="#_x0000_t202" style="position:absolute;margin-left:-41.05pt;margin-top:28.05pt;width:231.8pt;height:37.1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" filled="f" stroked="f">
                    <v:textbox>
                      <w:txbxContent>
                        <w:p w14:paraId="3825864A" w14:textId="77777777" w:rsidR="007836CA" w:rsidRPr="00D2206C" w:rsidRDefault="007836CA" w:rsidP="00D2206C">
                          <w:pPr>
                            <w:rPr>
                              <w:b/>
                              <w:color w:val="FFFFFF" w:themeColor="background1"/>
                              <w:sz w:val="44"/>
                              <w:szCs w:val="56"/>
                            </w:rPr>
                          </w:pPr>
                          <w:r w:rsidRPr="00D2206C">
                            <w:rPr>
                              <w:b/>
                              <w:color w:val="FFFFFF" w:themeColor="background1"/>
                              <w:sz w:val="44"/>
                              <w:szCs w:val="56"/>
                            </w:rPr>
                            <w:t>Disability Services</w:t>
                          </w:r>
                        </w:p>
                      </w:txbxContent>
                    </v:textbox>
                    <w10:wrap type="square" anchorx="margin"/>
                  </v:shape>
                </w:pict>
              </mc:Fallback>
            </mc:AlternateContent>
          </w:r>
          <w:r w:rsidR="00E123EA">
            <w:br w:type="page"/>
          </w:r>
        </w:p>
      </w:sdtContent>
    </w:sdt>
    <w:bookmarkEnd w:id="0" w:displacedByCustomXml="prev"/>
    <w:p w14:paraId="0D4273A2" w14:textId="77777777" w:rsidR="00011F2A" w:rsidRPr="00BA0D31" w:rsidRDefault="00E4672B" w:rsidP="002174F8">
      <w:pPr>
        <w:pStyle w:val="Heading1"/>
      </w:pPr>
      <w:bookmarkStart w:id="1" w:name="_Toc518554098"/>
      <w:r w:rsidRPr="002174F8">
        <w:lastRenderedPageBreak/>
        <w:t>Contents</w:t>
      </w:r>
      <w:bookmarkEnd w:id="1"/>
    </w:p>
    <w:p w14:paraId="495AC4D9" w14:textId="77777777" w:rsidR="001A06F5" w:rsidRDefault="001A06F5">
      <w:pPr>
        <w:pStyle w:val="TOC1"/>
        <w:tabs>
          <w:tab w:val="right" w:leader="dot" w:pos="9016"/>
        </w:tabs>
        <w:rPr>
          <w:rFonts w:asciiTheme="minorHAnsi" w:hAnsiTheme="minorHAnsi"/>
          <w:noProof/>
          <w:sz w:val="22"/>
          <w:lang w:eastAsia="en-GB"/>
        </w:rPr>
      </w:pPr>
      <w:r>
        <w:fldChar w:fldCharType="begin"/>
      </w:r>
      <w:r>
        <w:instrText xml:space="preserve"> TOC \o "1-1" \h \z \u </w:instrText>
      </w:r>
      <w:r>
        <w:fldChar w:fldCharType="separate"/>
      </w:r>
    </w:p>
    <w:p w14:paraId="3A3E9F1C" w14:textId="77777777" w:rsidR="001A06F5" w:rsidRDefault="002F76DF">
      <w:pPr>
        <w:pStyle w:val="TOC1"/>
        <w:tabs>
          <w:tab w:val="right" w:leader="dot" w:pos="9016"/>
        </w:tabs>
        <w:rPr>
          <w:rFonts w:asciiTheme="minorHAnsi" w:hAnsiTheme="minorHAnsi"/>
          <w:noProof/>
          <w:sz w:val="22"/>
          <w:lang w:eastAsia="en-GB"/>
        </w:rPr>
      </w:pPr>
      <w:hyperlink w:anchor="_Toc518554099" w:history="1">
        <w:r w:rsidR="001A06F5" w:rsidRPr="002B3DBC">
          <w:rPr>
            <w:rStyle w:val="Hyperlink"/>
            <w:noProof/>
          </w:rPr>
          <w:t>Welcome</w:t>
        </w:r>
        <w:r w:rsidR="001A06F5">
          <w:rPr>
            <w:noProof/>
            <w:webHidden/>
          </w:rPr>
          <w:tab/>
        </w:r>
        <w:r w:rsidR="001A06F5">
          <w:rPr>
            <w:noProof/>
            <w:webHidden/>
          </w:rPr>
          <w:fldChar w:fldCharType="begin"/>
        </w:r>
        <w:r w:rsidR="001A06F5">
          <w:rPr>
            <w:noProof/>
            <w:webHidden/>
          </w:rPr>
          <w:instrText xml:space="preserve"> PAGEREF _Toc518554099 \h </w:instrText>
        </w:r>
        <w:r w:rsidR="001A06F5">
          <w:rPr>
            <w:noProof/>
            <w:webHidden/>
          </w:rPr>
        </w:r>
        <w:r w:rsidR="001A06F5">
          <w:rPr>
            <w:noProof/>
            <w:webHidden/>
          </w:rPr>
          <w:fldChar w:fldCharType="separate"/>
        </w:r>
        <w:r w:rsidR="00AC3F2C">
          <w:rPr>
            <w:noProof/>
            <w:webHidden/>
          </w:rPr>
          <w:t>3</w:t>
        </w:r>
        <w:r w:rsidR="001A06F5">
          <w:rPr>
            <w:noProof/>
            <w:webHidden/>
          </w:rPr>
          <w:fldChar w:fldCharType="end"/>
        </w:r>
      </w:hyperlink>
    </w:p>
    <w:p w14:paraId="0F6ACCB1" w14:textId="77777777" w:rsidR="001A06F5" w:rsidRDefault="002F76DF">
      <w:pPr>
        <w:pStyle w:val="TOC1"/>
        <w:tabs>
          <w:tab w:val="right" w:leader="dot" w:pos="9016"/>
        </w:tabs>
        <w:rPr>
          <w:rFonts w:asciiTheme="minorHAnsi" w:hAnsiTheme="minorHAnsi"/>
          <w:noProof/>
          <w:sz w:val="22"/>
          <w:lang w:eastAsia="en-GB"/>
        </w:rPr>
      </w:pPr>
      <w:hyperlink w:anchor="_Toc518554100" w:history="1">
        <w:r w:rsidR="001A06F5" w:rsidRPr="002B3DBC">
          <w:rPr>
            <w:rStyle w:val="Hyperlink"/>
            <w:noProof/>
          </w:rPr>
          <w:t>An introduction to Disability Services</w:t>
        </w:r>
        <w:r w:rsidR="001A06F5">
          <w:rPr>
            <w:noProof/>
            <w:webHidden/>
          </w:rPr>
          <w:tab/>
        </w:r>
        <w:r w:rsidR="001A06F5">
          <w:rPr>
            <w:noProof/>
            <w:webHidden/>
          </w:rPr>
          <w:fldChar w:fldCharType="begin"/>
        </w:r>
        <w:r w:rsidR="001A06F5">
          <w:rPr>
            <w:noProof/>
            <w:webHidden/>
          </w:rPr>
          <w:instrText xml:space="preserve"> PAGEREF _Toc518554100 \h </w:instrText>
        </w:r>
        <w:r w:rsidR="001A06F5">
          <w:rPr>
            <w:noProof/>
            <w:webHidden/>
          </w:rPr>
        </w:r>
        <w:r w:rsidR="001A06F5">
          <w:rPr>
            <w:noProof/>
            <w:webHidden/>
          </w:rPr>
          <w:fldChar w:fldCharType="separate"/>
        </w:r>
        <w:r w:rsidR="00AC3F2C">
          <w:rPr>
            <w:noProof/>
            <w:webHidden/>
          </w:rPr>
          <w:t>4</w:t>
        </w:r>
        <w:r w:rsidR="001A06F5">
          <w:rPr>
            <w:noProof/>
            <w:webHidden/>
          </w:rPr>
          <w:fldChar w:fldCharType="end"/>
        </w:r>
      </w:hyperlink>
    </w:p>
    <w:p w14:paraId="0F3B5BC6" w14:textId="77777777" w:rsidR="001A06F5" w:rsidRDefault="002F76DF">
      <w:pPr>
        <w:pStyle w:val="TOC1"/>
        <w:tabs>
          <w:tab w:val="right" w:leader="dot" w:pos="9016"/>
        </w:tabs>
        <w:rPr>
          <w:rFonts w:asciiTheme="minorHAnsi" w:hAnsiTheme="minorHAnsi"/>
          <w:noProof/>
          <w:sz w:val="22"/>
          <w:lang w:eastAsia="en-GB"/>
        </w:rPr>
      </w:pPr>
      <w:hyperlink w:anchor="_Toc518554101" w:history="1">
        <w:r w:rsidR="001A06F5" w:rsidRPr="002B3DBC">
          <w:rPr>
            <w:rStyle w:val="Hyperlink"/>
            <w:noProof/>
          </w:rPr>
          <w:t>Who can Disability Services support?</w:t>
        </w:r>
        <w:r w:rsidR="001A06F5">
          <w:rPr>
            <w:noProof/>
            <w:webHidden/>
          </w:rPr>
          <w:tab/>
        </w:r>
        <w:r w:rsidR="001A06F5">
          <w:rPr>
            <w:noProof/>
            <w:webHidden/>
          </w:rPr>
          <w:fldChar w:fldCharType="begin"/>
        </w:r>
        <w:r w:rsidR="001A06F5">
          <w:rPr>
            <w:noProof/>
            <w:webHidden/>
          </w:rPr>
          <w:instrText xml:space="preserve"> PAGEREF _Toc518554101 \h </w:instrText>
        </w:r>
        <w:r w:rsidR="001A06F5">
          <w:rPr>
            <w:noProof/>
            <w:webHidden/>
          </w:rPr>
        </w:r>
        <w:r w:rsidR="001A06F5">
          <w:rPr>
            <w:noProof/>
            <w:webHidden/>
          </w:rPr>
          <w:fldChar w:fldCharType="separate"/>
        </w:r>
        <w:r w:rsidR="00AC3F2C">
          <w:rPr>
            <w:noProof/>
            <w:webHidden/>
          </w:rPr>
          <w:t>4</w:t>
        </w:r>
        <w:r w:rsidR="001A06F5">
          <w:rPr>
            <w:noProof/>
            <w:webHidden/>
          </w:rPr>
          <w:fldChar w:fldCharType="end"/>
        </w:r>
      </w:hyperlink>
    </w:p>
    <w:p w14:paraId="733C7A9E" w14:textId="77777777" w:rsidR="001A06F5" w:rsidRDefault="002F76DF">
      <w:pPr>
        <w:pStyle w:val="TOC1"/>
        <w:tabs>
          <w:tab w:val="right" w:leader="dot" w:pos="9016"/>
        </w:tabs>
        <w:rPr>
          <w:noProof/>
        </w:rPr>
      </w:pPr>
      <w:hyperlink w:anchor="_Toc518554102" w:history="1">
        <w:r w:rsidR="001A06F5" w:rsidRPr="002B3DBC">
          <w:rPr>
            <w:rStyle w:val="Hyperlink"/>
            <w:noProof/>
          </w:rPr>
          <w:t>What support and service may be available?</w:t>
        </w:r>
        <w:r w:rsidR="001A06F5">
          <w:rPr>
            <w:noProof/>
            <w:webHidden/>
          </w:rPr>
          <w:tab/>
        </w:r>
        <w:r w:rsidR="001A06F5">
          <w:rPr>
            <w:noProof/>
            <w:webHidden/>
          </w:rPr>
          <w:fldChar w:fldCharType="begin"/>
        </w:r>
        <w:r w:rsidR="001A06F5">
          <w:rPr>
            <w:noProof/>
            <w:webHidden/>
          </w:rPr>
          <w:instrText xml:space="preserve"> PAGEREF _Toc518554102 \h </w:instrText>
        </w:r>
        <w:r w:rsidR="001A06F5">
          <w:rPr>
            <w:noProof/>
            <w:webHidden/>
          </w:rPr>
        </w:r>
        <w:r w:rsidR="001A06F5">
          <w:rPr>
            <w:noProof/>
            <w:webHidden/>
          </w:rPr>
          <w:fldChar w:fldCharType="separate"/>
        </w:r>
        <w:r w:rsidR="00AC3F2C">
          <w:rPr>
            <w:noProof/>
            <w:webHidden/>
          </w:rPr>
          <w:t>5</w:t>
        </w:r>
        <w:r w:rsidR="001A06F5">
          <w:rPr>
            <w:noProof/>
            <w:webHidden/>
          </w:rPr>
          <w:fldChar w:fldCharType="end"/>
        </w:r>
      </w:hyperlink>
    </w:p>
    <w:p w14:paraId="5A65063D" w14:textId="70AD3510" w:rsidR="007836CA" w:rsidRPr="007836CA" w:rsidRDefault="007836CA" w:rsidP="007836CA">
      <w:r>
        <w:t>Should I declare my disability?................................................................ 6</w:t>
      </w:r>
    </w:p>
    <w:p w14:paraId="7238E85F" w14:textId="2703E002" w:rsidR="001A06F5" w:rsidRDefault="002F76DF">
      <w:pPr>
        <w:pStyle w:val="TOC1"/>
        <w:tabs>
          <w:tab w:val="right" w:leader="dot" w:pos="9016"/>
        </w:tabs>
        <w:rPr>
          <w:rFonts w:asciiTheme="minorHAnsi" w:hAnsiTheme="minorHAnsi"/>
          <w:noProof/>
          <w:sz w:val="22"/>
          <w:lang w:eastAsia="en-GB"/>
        </w:rPr>
      </w:pPr>
      <w:hyperlink w:anchor="_Toc518554103" w:history="1">
        <w:r w:rsidR="001A06F5" w:rsidRPr="002B3DBC">
          <w:rPr>
            <w:rStyle w:val="Hyperlink"/>
            <w:noProof/>
          </w:rPr>
          <w:t xml:space="preserve">How do I </w:t>
        </w:r>
        <w:r w:rsidR="007836CA">
          <w:rPr>
            <w:rStyle w:val="Hyperlink"/>
            <w:noProof/>
          </w:rPr>
          <w:t>register with Disability Services</w:t>
        </w:r>
        <w:r w:rsidR="001A06F5">
          <w:rPr>
            <w:noProof/>
            <w:webHidden/>
          </w:rPr>
          <w:tab/>
        </w:r>
        <w:r w:rsidR="001A06F5">
          <w:rPr>
            <w:noProof/>
            <w:webHidden/>
          </w:rPr>
          <w:fldChar w:fldCharType="begin"/>
        </w:r>
        <w:r w:rsidR="001A06F5">
          <w:rPr>
            <w:noProof/>
            <w:webHidden/>
          </w:rPr>
          <w:instrText xml:space="preserve"> PAGEREF _Toc518554103 \h </w:instrText>
        </w:r>
        <w:r w:rsidR="001A06F5">
          <w:rPr>
            <w:noProof/>
            <w:webHidden/>
          </w:rPr>
        </w:r>
        <w:r w:rsidR="001A06F5">
          <w:rPr>
            <w:noProof/>
            <w:webHidden/>
          </w:rPr>
          <w:fldChar w:fldCharType="separate"/>
        </w:r>
        <w:r w:rsidR="00AC3F2C">
          <w:rPr>
            <w:noProof/>
            <w:webHidden/>
          </w:rPr>
          <w:t>6</w:t>
        </w:r>
        <w:r w:rsidR="001A06F5">
          <w:rPr>
            <w:noProof/>
            <w:webHidden/>
          </w:rPr>
          <w:fldChar w:fldCharType="end"/>
        </w:r>
      </w:hyperlink>
    </w:p>
    <w:p w14:paraId="0C3770C9" w14:textId="77777777" w:rsidR="001A06F5" w:rsidRDefault="002F76DF">
      <w:pPr>
        <w:pStyle w:val="TOC1"/>
        <w:tabs>
          <w:tab w:val="right" w:leader="dot" w:pos="9016"/>
        </w:tabs>
        <w:rPr>
          <w:rFonts w:asciiTheme="minorHAnsi" w:hAnsiTheme="minorHAnsi"/>
          <w:noProof/>
          <w:sz w:val="22"/>
          <w:lang w:eastAsia="en-GB"/>
        </w:rPr>
      </w:pPr>
      <w:hyperlink w:anchor="_Toc518554104" w:history="1">
        <w:r w:rsidR="001A06F5" w:rsidRPr="002B3DBC">
          <w:rPr>
            <w:rStyle w:val="Hyperlink"/>
            <w:noProof/>
          </w:rPr>
          <w:t>What evidence do I need?</w:t>
        </w:r>
        <w:r w:rsidR="001A06F5">
          <w:rPr>
            <w:noProof/>
            <w:webHidden/>
          </w:rPr>
          <w:tab/>
        </w:r>
        <w:r w:rsidR="001A06F5">
          <w:rPr>
            <w:noProof/>
            <w:webHidden/>
          </w:rPr>
          <w:fldChar w:fldCharType="begin"/>
        </w:r>
        <w:r w:rsidR="001A06F5">
          <w:rPr>
            <w:noProof/>
            <w:webHidden/>
          </w:rPr>
          <w:instrText xml:space="preserve"> PAGEREF _Toc518554104 \h </w:instrText>
        </w:r>
        <w:r w:rsidR="001A06F5">
          <w:rPr>
            <w:noProof/>
            <w:webHidden/>
          </w:rPr>
        </w:r>
        <w:r w:rsidR="001A06F5">
          <w:rPr>
            <w:noProof/>
            <w:webHidden/>
          </w:rPr>
          <w:fldChar w:fldCharType="separate"/>
        </w:r>
        <w:r w:rsidR="00AC3F2C">
          <w:rPr>
            <w:noProof/>
            <w:webHidden/>
          </w:rPr>
          <w:t>7</w:t>
        </w:r>
        <w:r w:rsidR="001A06F5">
          <w:rPr>
            <w:noProof/>
            <w:webHidden/>
          </w:rPr>
          <w:fldChar w:fldCharType="end"/>
        </w:r>
      </w:hyperlink>
    </w:p>
    <w:p w14:paraId="45EE94A1" w14:textId="77777777" w:rsidR="001A06F5" w:rsidRDefault="002F76DF">
      <w:pPr>
        <w:pStyle w:val="TOC1"/>
        <w:tabs>
          <w:tab w:val="right" w:leader="dot" w:pos="9016"/>
        </w:tabs>
        <w:rPr>
          <w:rFonts w:asciiTheme="minorHAnsi" w:hAnsiTheme="minorHAnsi"/>
          <w:noProof/>
          <w:sz w:val="22"/>
          <w:lang w:eastAsia="en-GB"/>
        </w:rPr>
      </w:pPr>
      <w:hyperlink w:anchor="_Toc518554105" w:history="1">
        <w:r w:rsidR="001A06F5" w:rsidRPr="002B3DBC">
          <w:rPr>
            <w:rStyle w:val="Hyperlink"/>
            <w:noProof/>
          </w:rPr>
          <w:t>When do I contact Disability Services?</w:t>
        </w:r>
        <w:r w:rsidR="001A06F5">
          <w:rPr>
            <w:noProof/>
            <w:webHidden/>
          </w:rPr>
          <w:tab/>
        </w:r>
        <w:r w:rsidR="001A06F5">
          <w:rPr>
            <w:noProof/>
            <w:webHidden/>
          </w:rPr>
          <w:fldChar w:fldCharType="begin"/>
        </w:r>
        <w:r w:rsidR="001A06F5">
          <w:rPr>
            <w:noProof/>
            <w:webHidden/>
          </w:rPr>
          <w:instrText xml:space="preserve"> PAGEREF _Toc518554105 \h </w:instrText>
        </w:r>
        <w:r w:rsidR="001A06F5">
          <w:rPr>
            <w:noProof/>
            <w:webHidden/>
          </w:rPr>
        </w:r>
        <w:r w:rsidR="001A06F5">
          <w:rPr>
            <w:noProof/>
            <w:webHidden/>
          </w:rPr>
          <w:fldChar w:fldCharType="separate"/>
        </w:r>
        <w:r w:rsidR="00AC3F2C">
          <w:rPr>
            <w:noProof/>
            <w:webHidden/>
          </w:rPr>
          <w:t>11</w:t>
        </w:r>
        <w:r w:rsidR="001A06F5">
          <w:rPr>
            <w:noProof/>
            <w:webHidden/>
          </w:rPr>
          <w:fldChar w:fldCharType="end"/>
        </w:r>
      </w:hyperlink>
    </w:p>
    <w:p w14:paraId="6CC8B482" w14:textId="77777777" w:rsidR="001A06F5" w:rsidRDefault="002F76DF">
      <w:pPr>
        <w:pStyle w:val="TOC1"/>
        <w:tabs>
          <w:tab w:val="right" w:leader="dot" w:pos="9016"/>
        </w:tabs>
        <w:rPr>
          <w:rFonts w:asciiTheme="minorHAnsi" w:hAnsiTheme="minorHAnsi"/>
          <w:noProof/>
          <w:sz w:val="22"/>
          <w:lang w:eastAsia="en-GB"/>
        </w:rPr>
      </w:pPr>
      <w:hyperlink w:anchor="_Toc518554106" w:history="1">
        <w:r w:rsidR="001A06F5" w:rsidRPr="002B3DBC">
          <w:rPr>
            <w:rStyle w:val="Hyperlink"/>
            <w:noProof/>
          </w:rPr>
          <w:t>How we use your information</w:t>
        </w:r>
        <w:r w:rsidR="001A06F5">
          <w:rPr>
            <w:noProof/>
            <w:webHidden/>
          </w:rPr>
          <w:tab/>
        </w:r>
        <w:r w:rsidR="001A06F5">
          <w:rPr>
            <w:noProof/>
            <w:webHidden/>
          </w:rPr>
          <w:fldChar w:fldCharType="begin"/>
        </w:r>
        <w:r w:rsidR="001A06F5">
          <w:rPr>
            <w:noProof/>
            <w:webHidden/>
          </w:rPr>
          <w:instrText xml:space="preserve"> PAGEREF _Toc518554106 \h </w:instrText>
        </w:r>
        <w:r w:rsidR="001A06F5">
          <w:rPr>
            <w:noProof/>
            <w:webHidden/>
          </w:rPr>
        </w:r>
        <w:r w:rsidR="001A06F5">
          <w:rPr>
            <w:noProof/>
            <w:webHidden/>
          </w:rPr>
          <w:fldChar w:fldCharType="separate"/>
        </w:r>
        <w:r w:rsidR="00AC3F2C">
          <w:rPr>
            <w:noProof/>
            <w:webHidden/>
          </w:rPr>
          <w:t>12</w:t>
        </w:r>
        <w:r w:rsidR="001A06F5">
          <w:rPr>
            <w:noProof/>
            <w:webHidden/>
          </w:rPr>
          <w:fldChar w:fldCharType="end"/>
        </w:r>
      </w:hyperlink>
    </w:p>
    <w:p w14:paraId="6AC1DF20" w14:textId="3C14CEDF" w:rsidR="001A06F5" w:rsidRDefault="002F76DF">
      <w:pPr>
        <w:pStyle w:val="TOC1"/>
        <w:tabs>
          <w:tab w:val="right" w:leader="dot" w:pos="9016"/>
        </w:tabs>
        <w:rPr>
          <w:rFonts w:asciiTheme="minorHAnsi" w:hAnsiTheme="minorHAnsi"/>
          <w:noProof/>
          <w:sz w:val="22"/>
          <w:lang w:eastAsia="en-GB"/>
        </w:rPr>
      </w:pPr>
      <w:hyperlink w:anchor="_Toc518554107" w:history="1">
        <w:r w:rsidR="001A06F5" w:rsidRPr="002B3DBC">
          <w:rPr>
            <w:rStyle w:val="Hyperlink"/>
            <w:noProof/>
          </w:rPr>
          <w:t>Meet the Teams</w:t>
        </w:r>
        <w:r w:rsidR="001A06F5">
          <w:rPr>
            <w:noProof/>
            <w:webHidden/>
          </w:rPr>
          <w:tab/>
        </w:r>
        <w:r w:rsidR="001A06F5">
          <w:rPr>
            <w:noProof/>
            <w:webHidden/>
          </w:rPr>
          <w:fldChar w:fldCharType="begin"/>
        </w:r>
        <w:r w:rsidR="001A06F5">
          <w:rPr>
            <w:noProof/>
            <w:webHidden/>
          </w:rPr>
          <w:instrText xml:space="preserve"> PAGEREF _Toc518554107 \h </w:instrText>
        </w:r>
        <w:r w:rsidR="001A06F5">
          <w:rPr>
            <w:noProof/>
            <w:webHidden/>
          </w:rPr>
        </w:r>
        <w:r w:rsidR="001A06F5">
          <w:rPr>
            <w:noProof/>
            <w:webHidden/>
          </w:rPr>
          <w:fldChar w:fldCharType="separate"/>
        </w:r>
        <w:r w:rsidR="00AC3F2C">
          <w:rPr>
            <w:noProof/>
            <w:webHidden/>
          </w:rPr>
          <w:t>12</w:t>
        </w:r>
        <w:r w:rsidR="001A06F5">
          <w:rPr>
            <w:noProof/>
            <w:webHidden/>
          </w:rPr>
          <w:fldChar w:fldCharType="end"/>
        </w:r>
      </w:hyperlink>
    </w:p>
    <w:p w14:paraId="2A99D13A" w14:textId="77777777" w:rsidR="001A06F5" w:rsidRDefault="002F76DF">
      <w:pPr>
        <w:pStyle w:val="TOC1"/>
        <w:tabs>
          <w:tab w:val="right" w:leader="dot" w:pos="9016"/>
        </w:tabs>
        <w:rPr>
          <w:rFonts w:asciiTheme="minorHAnsi" w:hAnsiTheme="minorHAnsi"/>
          <w:noProof/>
          <w:sz w:val="22"/>
          <w:lang w:eastAsia="en-GB"/>
        </w:rPr>
      </w:pPr>
      <w:hyperlink w:anchor="_Toc518554108" w:history="1">
        <w:r w:rsidR="001A06F5" w:rsidRPr="002B3DBC">
          <w:rPr>
            <w:rStyle w:val="Hyperlink"/>
            <w:noProof/>
          </w:rPr>
          <w:t>Partner Teams</w:t>
        </w:r>
        <w:r w:rsidR="001A06F5">
          <w:rPr>
            <w:noProof/>
            <w:webHidden/>
          </w:rPr>
          <w:tab/>
        </w:r>
        <w:r w:rsidR="001A06F5">
          <w:rPr>
            <w:noProof/>
            <w:webHidden/>
          </w:rPr>
          <w:fldChar w:fldCharType="begin"/>
        </w:r>
        <w:r w:rsidR="001A06F5">
          <w:rPr>
            <w:noProof/>
            <w:webHidden/>
          </w:rPr>
          <w:instrText xml:space="preserve"> PAGEREF _Toc518554108 \h </w:instrText>
        </w:r>
        <w:r w:rsidR="001A06F5">
          <w:rPr>
            <w:noProof/>
            <w:webHidden/>
          </w:rPr>
        </w:r>
        <w:r w:rsidR="001A06F5">
          <w:rPr>
            <w:noProof/>
            <w:webHidden/>
          </w:rPr>
          <w:fldChar w:fldCharType="separate"/>
        </w:r>
        <w:r w:rsidR="00AC3F2C">
          <w:rPr>
            <w:noProof/>
            <w:webHidden/>
          </w:rPr>
          <w:t>15</w:t>
        </w:r>
        <w:r w:rsidR="001A06F5">
          <w:rPr>
            <w:noProof/>
            <w:webHidden/>
          </w:rPr>
          <w:fldChar w:fldCharType="end"/>
        </w:r>
      </w:hyperlink>
    </w:p>
    <w:p w14:paraId="69FC688C" w14:textId="00158A7A" w:rsidR="001A06F5" w:rsidRDefault="002F76DF">
      <w:pPr>
        <w:pStyle w:val="TOC1"/>
        <w:tabs>
          <w:tab w:val="right" w:leader="dot" w:pos="9016"/>
        </w:tabs>
        <w:rPr>
          <w:rFonts w:asciiTheme="minorHAnsi" w:hAnsiTheme="minorHAnsi"/>
          <w:noProof/>
          <w:sz w:val="22"/>
          <w:lang w:eastAsia="en-GB"/>
        </w:rPr>
      </w:pPr>
      <w:hyperlink w:anchor="_Toc518554109" w:history="1">
        <w:r w:rsidR="001A06F5" w:rsidRPr="002B3DBC">
          <w:rPr>
            <w:rStyle w:val="Hyperlink"/>
            <w:noProof/>
          </w:rPr>
          <w:t>Campus information</w:t>
        </w:r>
        <w:r w:rsidR="001A06F5">
          <w:rPr>
            <w:noProof/>
            <w:webHidden/>
          </w:rPr>
          <w:tab/>
        </w:r>
        <w:r w:rsidR="001A06F5">
          <w:rPr>
            <w:noProof/>
            <w:webHidden/>
          </w:rPr>
          <w:fldChar w:fldCharType="begin"/>
        </w:r>
        <w:r w:rsidR="001A06F5">
          <w:rPr>
            <w:noProof/>
            <w:webHidden/>
          </w:rPr>
          <w:instrText xml:space="preserve"> PAGEREF _Toc518554109 \h </w:instrText>
        </w:r>
        <w:r w:rsidR="001A06F5">
          <w:rPr>
            <w:noProof/>
            <w:webHidden/>
          </w:rPr>
        </w:r>
        <w:r w:rsidR="001A06F5">
          <w:rPr>
            <w:noProof/>
            <w:webHidden/>
          </w:rPr>
          <w:fldChar w:fldCharType="separate"/>
        </w:r>
        <w:r w:rsidR="00AC3F2C">
          <w:rPr>
            <w:noProof/>
            <w:webHidden/>
          </w:rPr>
          <w:t>16</w:t>
        </w:r>
        <w:r w:rsidR="001A06F5">
          <w:rPr>
            <w:noProof/>
            <w:webHidden/>
          </w:rPr>
          <w:fldChar w:fldCharType="end"/>
        </w:r>
      </w:hyperlink>
    </w:p>
    <w:p w14:paraId="1343B1D5" w14:textId="7B7A184A" w:rsidR="001A06F5" w:rsidRDefault="002F76DF">
      <w:pPr>
        <w:pStyle w:val="TOC1"/>
        <w:tabs>
          <w:tab w:val="right" w:leader="dot" w:pos="9016"/>
        </w:tabs>
        <w:rPr>
          <w:rFonts w:asciiTheme="minorHAnsi" w:hAnsiTheme="minorHAnsi"/>
          <w:noProof/>
          <w:sz w:val="22"/>
          <w:lang w:eastAsia="en-GB"/>
        </w:rPr>
      </w:pPr>
      <w:hyperlink w:anchor="_Toc518554110" w:history="1">
        <w:r w:rsidR="001A06F5" w:rsidRPr="002B3DBC">
          <w:rPr>
            <w:rStyle w:val="Hyperlink"/>
            <w:noProof/>
          </w:rPr>
          <w:t>Useful Resources on Campus</w:t>
        </w:r>
        <w:r w:rsidR="001A06F5">
          <w:rPr>
            <w:noProof/>
            <w:webHidden/>
          </w:rPr>
          <w:tab/>
        </w:r>
        <w:r w:rsidR="001A06F5">
          <w:rPr>
            <w:noProof/>
            <w:webHidden/>
          </w:rPr>
          <w:fldChar w:fldCharType="begin"/>
        </w:r>
        <w:r w:rsidR="001A06F5">
          <w:rPr>
            <w:noProof/>
            <w:webHidden/>
          </w:rPr>
          <w:instrText xml:space="preserve"> PAGEREF _Toc518554110 \h </w:instrText>
        </w:r>
        <w:r w:rsidR="001A06F5">
          <w:rPr>
            <w:noProof/>
            <w:webHidden/>
          </w:rPr>
        </w:r>
        <w:r w:rsidR="001A06F5">
          <w:rPr>
            <w:noProof/>
            <w:webHidden/>
          </w:rPr>
          <w:fldChar w:fldCharType="separate"/>
        </w:r>
        <w:r w:rsidR="00AC3F2C">
          <w:rPr>
            <w:noProof/>
            <w:webHidden/>
          </w:rPr>
          <w:t>18</w:t>
        </w:r>
        <w:r w:rsidR="001A06F5">
          <w:rPr>
            <w:noProof/>
            <w:webHidden/>
          </w:rPr>
          <w:fldChar w:fldCharType="end"/>
        </w:r>
      </w:hyperlink>
    </w:p>
    <w:p w14:paraId="2709EC3B" w14:textId="04E1DE40" w:rsidR="001A06F5" w:rsidRDefault="002F76DF">
      <w:pPr>
        <w:pStyle w:val="TOC1"/>
        <w:tabs>
          <w:tab w:val="right" w:leader="dot" w:pos="9016"/>
        </w:tabs>
        <w:rPr>
          <w:rFonts w:asciiTheme="minorHAnsi" w:hAnsiTheme="minorHAnsi"/>
          <w:noProof/>
          <w:sz w:val="22"/>
          <w:lang w:eastAsia="en-GB"/>
        </w:rPr>
      </w:pPr>
      <w:hyperlink w:anchor="_Toc518554111" w:history="1">
        <w:r w:rsidR="001A06F5" w:rsidRPr="002B3DBC">
          <w:rPr>
            <w:rStyle w:val="Hyperlink"/>
            <w:noProof/>
          </w:rPr>
          <w:t>Online Resources</w:t>
        </w:r>
        <w:r w:rsidR="001A06F5">
          <w:rPr>
            <w:noProof/>
            <w:webHidden/>
          </w:rPr>
          <w:tab/>
        </w:r>
        <w:r w:rsidR="009E6FEB">
          <w:rPr>
            <w:noProof/>
            <w:webHidden/>
          </w:rPr>
          <w:t>19</w:t>
        </w:r>
      </w:hyperlink>
    </w:p>
    <w:p w14:paraId="42B86195" w14:textId="56ACB4B1" w:rsidR="001A06F5" w:rsidRDefault="002F76DF">
      <w:pPr>
        <w:pStyle w:val="TOC1"/>
        <w:tabs>
          <w:tab w:val="right" w:leader="dot" w:pos="9016"/>
        </w:tabs>
        <w:rPr>
          <w:rFonts w:asciiTheme="minorHAnsi" w:hAnsiTheme="minorHAnsi"/>
          <w:noProof/>
          <w:sz w:val="22"/>
          <w:lang w:eastAsia="en-GB"/>
        </w:rPr>
      </w:pPr>
      <w:hyperlink w:anchor="_Toc518554112" w:history="1">
        <w:r w:rsidR="001A06F5" w:rsidRPr="002B3DBC">
          <w:rPr>
            <w:rStyle w:val="Hyperlink"/>
            <w:noProof/>
          </w:rPr>
          <w:t>Frequently Asked Questions</w:t>
        </w:r>
        <w:r w:rsidR="001A06F5">
          <w:rPr>
            <w:noProof/>
            <w:webHidden/>
          </w:rPr>
          <w:tab/>
        </w:r>
        <w:r w:rsidR="009E6FEB">
          <w:rPr>
            <w:noProof/>
            <w:webHidden/>
          </w:rPr>
          <w:t>20</w:t>
        </w:r>
      </w:hyperlink>
    </w:p>
    <w:p w14:paraId="36847C47" w14:textId="77777777" w:rsidR="001A06F5" w:rsidRDefault="002F76DF">
      <w:pPr>
        <w:pStyle w:val="TOC1"/>
        <w:tabs>
          <w:tab w:val="right" w:leader="dot" w:pos="9016"/>
        </w:tabs>
        <w:rPr>
          <w:rFonts w:asciiTheme="minorHAnsi" w:hAnsiTheme="minorHAnsi"/>
          <w:noProof/>
          <w:sz w:val="22"/>
          <w:lang w:eastAsia="en-GB"/>
        </w:rPr>
      </w:pPr>
      <w:hyperlink w:anchor="_Toc518554113" w:history="1">
        <w:r w:rsidR="001A06F5" w:rsidRPr="002B3DBC">
          <w:rPr>
            <w:rStyle w:val="Hyperlink"/>
            <w:noProof/>
          </w:rPr>
          <w:t>Disabled Students’ Allowances</w:t>
        </w:r>
        <w:r w:rsidR="001A06F5">
          <w:rPr>
            <w:noProof/>
            <w:webHidden/>
          </w:rPr>
          <w:tab/>
        </w:r>
        <w:r w:rsidR="001A06F5">
          <w:rPr>
            <w:noProof/>
            <w:webHidden/>
          </w:rPr>
          <w:fldChar w:fldCharType="begin"/>
        </w:r>
        <w:r w:rsidR="001A06F5">
          <w:rPr>
            <w:noProof/>
            <w:webHidden/>
          </w:rPr>
          <w:instrText xml:space="preserve"> PAGEREF _Toc518554113 \h </w:instrText>
        </w:r>
        <w:r w:rsidR="001A06F5">
          <w:rPr>
            <w:noProof/>
            <w:webHidden/>
          </w:rPr>
        </w:r>
        <w:r w:rsidR="001A06F5">
          <w:rPr>
            <w:noProof/>
            <w:webHidden/>
          </w:rPr>
          <w:fldChar w:fldCharType="separate"/>
        </w:r>
        <w:r w:rsidR="00AC3F2C">
          <w:rPr>
            <w:noProof/>
            <w:webHidden/>
          </w:rPr>
          <w:t>22</w:t>
        </w:r>
        <w:r w:rsidR="001A06F5">
          <w:rPr>
            <w:noProof/>
            <w:webHidden/>
          </w:rPr>
          <w:fldChar w:fldCharType="end"/>
        </w:r>
      </w:hyperlink>
    </w:p>
    <w:p w14:paraId="13A07FE5" w14:textId="0BD87AED" w:rsidR="001A06F5" w:rsidRDefault="002F76DF">
      <w:pPr>
        <w:pStyle w:val="TOC1"/>
        <w:tabs>
          <w:tab w:val="right" w:leader="dot" w:pos="9016"/>
        </w:tabs>
        <w:rPr>
          <w:rFonts w:asciiTheme="minorHAnsi" w:hAnsiTheme="minorHAnsi"/>
          <w:noProof/>
          <w:sz w:val="22"/>
          <w:lang w:eastAsia="en-GB"/>
        </w:rPr>
      </w:pPr>
      <w:hyperlink w:anchor="_Toc518554114" w:history="1">
        <w:r w:rsidR="001A06F5" w:rsidRPr="002B3DBC">
          <w:rPr>
            <w:rStyle w:val="Hyperlink"/>
            <w:noProof/>
          </w:rPr>
          <w:t>Contacting Disability Services</w:t>
        </w:r>
        <w:r w:rsidR="001A06F5">
          <w:rPr>
            <w:noProof/>
            <w:webHidden/>
          </w:rPr>
          <w:tab/>
        </w:r>
        <w:r w:rsidR="001A06F5">
          <w:rPr>
            <w:noProof/>
            <w:webHidden/>
          </w:rPr>
          <w:fldChar w:fldCharType="begin"/>
        </w:r>
        <w:r w:rsidR="001A06F5">
          <w:rPr>
            <w:noProof/>
            <w:webHidden/>
          </w:rPr>
          <w:instrText xml:space="preserve"> PAGEREF _Toc518554114 \h </w:instrText>
        </w:r>
        <w:r w:rsidR="001A06F5">
          <w:rPr>
            <w:noProof/>
            <w:webHidden/>
          </w:rPr>
        </w:r>
        <w:r w:rsidR="001A06F5">
          <w:rPr>
            <w:noProof/>
            <w:webHidden/>
          </w:rPr>
          <w:fldChar w:fldCharType="separate"/>
        </w:r>
        <w:r w:rsidR="00AC3F2C">
          <w:rPr>
            <w:noProof/>
            <w:webHidden/>
          </w:rPr>
          <w:t>23</w:t>
        </w:r>
        <w:r w:rsidR="001A06F5">
          <w:rPr>
            <w:noProof/>
            <w:webHidden/>
          </w:rPr>
          <w:fldChar w:fldCharType="end"/>
        </w:r>
      </w:hyperlink>
    </w:p>
    <w:p w14:paraId="0F572E57" w14:textId="77777777" w:rsidR="001A06F5" w:rsidRDefault="002F76DF">
      <w:pPr>
        <w:pStyle w:val="TOC1"/>
        <w:tabs>
          <w:tab w:val="right" w:leader="dot" w:pos="9016"/>
        </w:tabs>
        <w:rPr>
          <w:rFonts w:asciiTheme="minorHAnsi" w:hAnsiTheme="minorHAnsi"/>
          <w:noProof/>
          <w:sz w:val="22"/>
          <w:lang w:eastAsia="en-GB"/>
        </w:rPr>
      </w:pPr>
      <w:hyperlink r:id="rId16" w:anchor="_Toc518554115" w:history="1">
        <w:r w:rsidR="001A06F5" w:rsidRPr="002B3DBC">
          <w:rPr>
            <w:rStyle w:val="Hyperlink"/>
            <w:noProof/>
          </w:rPr>
          <w:t>The Process for Accessing Support</w:t>
        </w:r>
        <w:r w:rsidR="001A06F5">
          <w:rPr>
            <w:noProof/>
            <w:webHidden/>
          </w:rPr>
          <w:tab/>
        </w:r>
        <w:r w:rsidR="001A06F5">
          <w:rPr>
            <w:noProof/>
            <w:webHidden/>
          </w:rPr>
          <w:fldChar w:fldCharType="begin"/>
        </w:r>
        <w:r w:rsidR="001A06F5">
          <w:rPr>
            <w:noProof/>
            <w:webHidden/>
          </w:rPr>
          <w:instrText xml:space="preserve"> PAGEREF _Toc518554115 \h </w:instrText>
        </w:r>
        <w:r w:rsidR="001A06F5">
          <w:rPr>
            <w:noProof/>
            <w:webHidden/>
          </w:rPr>
        </w:r>
        <w:r w:rsidR="001A06F5">
          <w:rPr>
            <w:noProof/>
            <w:webHidden/>
          </w:rPr>
          <w:fldChar w:fldCharType="separate"/>
        </w:r>
        <w:r w:rsidR="00AC3F2C">
          <w:rPr>
            <w:noProof/>
            <w:webHidden/>
          </w:rPr>
          <w:t>24</w:t>
        </w:r>
        <w:r w:rsidR="001A06F5">
          <w:rPr>
            <w:noProof/>
            <w:webHidden/>
          </w:rPr>
          <w:fldChar w:fldCharType="end"/>
        </w:r>
      </w:hyperlink>
    </w:p>
    <w:p w14:paraId="1E997149" w14:textId="77777777" w:rsidR="003A1AB6" w:rsidRPr="00246C3E" w:rsidRDefault="001A06F5" w:rsidP="000C5A58">
      <w:pPr>
        <w:tabs>
          <w:tab w:val="left" w:pos="7890"/>
        </w:tabs>
      </w:pPr>
      <w:r>
        <w:fldChar w:fldCharType="end"/>
      </w:r>
      <w:r w:rsidR="003C58A0">
        <w:tab/>
      </w:r>
    </w:p>
    <w:p w14:paraId="7F9BC167" w14:textId="77777777" w:rsidR="003A1AB6" w:rsidRPr="00246C3E" w:rsidRDefault="003C58A0" w:rsidP="000C5A58">
      <w:pPr>
        <w:tabs>
          <w:tab w:val="left" w:pos="7890"/>
        </w:tabs>
      </w:pPr>
      <w:r>
        <w:tab/>
      </w:r>
    </w:p>
    <w:p w14:paraId="1EF764DC" w14:textId="77777777" w:rsidR="001A06F5" w:rsidRDefault="001A06F5" w:rsidP="009502AF">
      <w:pPr>
        <w:tabs>
          <w:tab w:val="left" w:pos="7890"/>
        </w:tabs>
      </w:pPr>
    </w:p>
    <w:p w14:paraId="13E50F96" w14:textId="77777777" w:rsidR="001A06F5" w:rsidRDefault="001A06F5" w:rsidP="009502AF">
      <w:pPr>
        <w:tabs>
          <w:tab w:val="left" w:pos="7890"/>
        </w:tabs>
      </w:pPr>
    </w:p>
    <w:p w14:paraId="43FE6787" w14:textId="77777777" w:rsidR="00A27E4B" w:rsidRDefault="00A27E4B" w:rsidP="009502AF">
      <w:pPr>
        <w:tabs>
          <w:tab w:val="left" w:pos="7890"/>
        </w:tabs>
      </w:pPr>
    </w:p>
    <w:p w14:paraId="50716324" w14:textId="77777777" w:rsidR="00A27E4B" w:rsidRDefault="00A27E4B" w:rsidP="009502AF">
      <w:pPr>
        <w:tabs>
          <w:tab w:val="left" w:pos="7890"/>
        </w:tabs>
      </w:pPr>
    </w:p>
    <w:p w14:paraId="1BB2BA58" w14:textId="3B7C797C" w:rsidR="001A06F5" w:rsidRPr="00BA0D31" w:rsidRDefault="00465E4A" w:rsidP="009502AF">
      <w:pPr>
        <w:tabs>
          <w:tab w:val="left" w:pos="7890"/>
        </w:tabs>
      </w:pPr>
      <w:r>
        <w:br/>
      </w:r>
      <w:r w:rsidR="00066923">
        <w:rPr>
          <w:noProof/>
          <w:lang w:eastAsia="en-GB"/>
        </w:rPr>
        <w:drawing>
          <wp:inline distT="0" distB="0" distL="0" distR="0" wp14:anchorId="6A5C4F0F" wp14:editId="72403B65">
            <wp:extent cx="327660" cy="327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660" cy="327660"/>
                    </a:xfrm>
                    <a:prstGeom prst="rect">
                      <a:avLst/>
                    </a:prstGeom>
                  </pic:spPr>
                </pic:pic>
              </a:graphicData>
            </a:graphic>
          </wp:inline>
        </w:drawing>
      </w:r>
      <w:r>
        <w:t xml:space="preserve"> </w:t>
      </w:r>
      <w:r w:rsidRPr="00066923">
        <w:rPr>
          <w:sz w:val="24"/>
        </w:rPr>
        <w:t>@</w:t>
      </w:r>
      <w:proofErr w:type="spellStart"/>
      <w:r w:rsidRPr="00066923">
        <w:rPr>
          <w:sz w:val="24"/>
        </w:rPr>
        <w:t>UoLDisabilityTeam</w:t>
      </w:r>
      <w:proofErr w:type="spellEnd"/>
      <w:r w:rsidR="00066923">
        <w:rPr>
          <w:sz w:val="24"/>
        </w:rPr>
        <w:t xml:space="preserve"> </w:t>
      </w:r>
      <w:r w:rsidR="00A27E4B">
        <w:rPr>
          <w:sz w:val="24"/>
        </w:rPr>
        <w:t xml:space="preserve"> </w:t>
      </w:r>
      <w:r w:rsidR="00066923">
        <w:rPr>
          <w:sz w:val="14"/>
        </w:rPr>
        <w:t xml:space="preserve"> </w:t>
      </w:r>
      <w:r w:rsidR="00066923">
        <w:rPr>
          <w:noProof/>
          <w:lang w:eastAsia="en-GB"/>
        </w:rPr>
        <w:drawing>
          <wp:inline distT="0" distB="0" distL="0" distR="0" wp14:anchorId="4901F2AE" wp14:editId="67B98A6A">
            <wp:extent cx="321945" cy="321945"/>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witt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945" cy="321945"/>
                    </a:xfrm>
                    <a:prstGeom prst="rect">
                      <a:avLst/>
                    </a:prstGeom>
                  </pic:spPr>
                </pic:pic>
              </a:graphicData>
            </a:graphic>
          </wp:inline>
        </w:drawing>
      </w:r>
      <w:r w:rsidR="00066923">
        <w:t xml:space="preserve"> </w:t>
      </w:r>
      <w:r>
        <w:t>@</w:t>
      </w:r>
      <w:proofErr w:type="spellStart"/>
      <w:r>
        <w:t>UoLDisability</w:t>
      </w:r>
      <w:proofErr w:type="spellEnd"/>
      <w:r w:rsidR="00A27E4B">
        <w:t xml:space="preserve"> </w:t>
      </w:r>
      <w:r w:rsidR="00066923">
        <w:rPr>
          <w:noProof/>
          <w:lang w:eastAsia="en-GB"/>
        </w:rPr>
        <w:drawing>
          <wp:inline distT="0" distB="0" distL="0" distR="0" wp14:anchorId="5DC88B2B" wp14:editId="2B19C6EB">
            <wp:extent cx="344805" cy="344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stagra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805" cy="344805"/>
                    </a:xfrm>
                    <a:prstGeom prst="rect">
                      <a:avLst/>
                    </a:prstGeom>
                  </pic:spPr>
                </pic:pic>
              </a:graphicData>
            </a:graphic>
          </wp:inline>
        </w:drawing>
      </w:r>
      <w:r>
        <w:t xml:space="preserve"> @</w:t>
      </w:r>
      <w:proofErr w:type="spellStart"/>
      <w:r>
        <w:t>uoldisabilityservices</w:t>
      </w:r>
      <w:proofErr w:type="spellEnd"/>
    </w:p>
    <w:p w14:paraId="32A39464" w14:textId="77777777" w:rsidR="00E4672B" w:rsidRPr="00C17C61" w:rsidRDefault="00E4672B" w:rsidP="003413C8">
      <w:pPr>
        <w:pStyle w:val="Heading1"/>
      </w:pPr>
      <w:bookmarkStart w:id="2" w:name="_Welcome"/>
      <w:bookmarkStart w:id="3" w:name="_Toc518554099"/>
      <w:bookmarkEnd w:id="2"/>
      <w:r w:rsidRPr="00BA0D31">
        <w:lastRenderedPageBreak/>
        <w:t>Welcome</w:t>
      </w:r>
      <w:bookmarkEnd w:id="3"/>
    </w:p>
    <w:p w14:paraId="488092AD" w14:textId="77777777" w:rsidR="003A1AB6" w:rsidRPr="00BA0D31" w:rsidRDefault="008147AE" w:rsidP="003A1AB6">
      <w:r>
        <w:rPr>
          <w:noProof/>
          <w:lang w:eastAsia="en-GB"/>
        </w:rPr>
        <w:drawing>
          <wp:anchor distT="0" distB="0" distL="114300" distR="114300" simplePos="0" relativeHeight="251669504" behindDoc="0" locked="0" layoutInCell="1" allowOverlap="1" wp14:anchorId="15EFB4D8" wp14:editId="27F98695">
            <wp:simplePos x="0" y="0"/>
            <wp:positionH relativeFrom="margin">
              <wp:posOffset>-66675</wp:posOffset>
            </wp:positionH>
            <wp:positionV relativeFrom="paragraph">
              <wp:posOffset>374650</wp:posOffset>
            </wp:positionV>
            <wp:extent cx="1487170" cy="1257300"/>
            <wp:effectExtent l="0" t="0" r="0" b="0"/>
            <wp:wrapNone/>
            <wp:docPr id="6" name="Picture 6" descr="N:\Administration\Equality-Service\ADMINISTRATION\Communications - GT\Tom Ward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dministration\Equality-Service\ADMINISTRATION\Communications - GT\Tom Ward Circle.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5475"/>
                    <a:stretch/>
                  </pic:blipFill>
                  <pic:spPr bwMode="auto">
                    <a:xfrm>
                      <a:off x="0" y="0"/>
                      <a:ext cx="148717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7C23B" w14:textId="77777777" w:rsidR="003A1AB6" w:rsidRPr="00BA0D31" w:rsidRDefault="008147AE" w:rsidP="003A1AB6">
      <w:r w:rsidRPr="00BA0D31">
        <w:rPr>
          <w:noProof/>
          <w:lang w:eastAsia="en-GB"/>
        </w:rPr>
        <mc:AlternateContent>
          <mc:Choice Requires="wps">
            <w:drawing>
              <wp:anchor distT="0" distB="0" distL="114300" distR="114300" simplePos="0" relativeHeight="251660288" behindDoc="0" locked="0" layoutInCell="1" allowOverlap="1" wp14:anchorId="2AACB9E1" wp14:editId="3F63A59C">
                <wp:simplePos x="0" y="0"/>
                <wp:positionH relativeFrom="column">
                  <wp:posOffset>1695450</wp:posOffset>
                </wp:positionH>
                <wp:positionV relativeFrom="paragraph">
                  <wp:posOffset>8256</wp:posOffset>
                </wp:positionV>
                <wp:extent cx="4523740" cy="37909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379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28931" w14:textId="77777777" w:rsidR="007836CA" w:rsidRDefault="007836CA" w:rsidP="00BA0967">
                            <w:pPr>
                              <w:rPr>
                                <w:szCs w:val="28"/>
                              </w:rPr>
                            </w:pPr>
                            <w:r>
                              <w:rPr>
                                <w:szCs w:val="28"/>
                              </w:rPr>
                              <w:t>Thank you for thinking</w:t>
                            </w:r>
                            <w:r w:rsidRPr="008147AE">
                              <w:rPr>
                                <w:szCs w:val="28"/>
                              </w:rPr>
                              <w:t xml:space="preserve"> of studying at Leeds.</w:t>
                            </w:r>
                          </w:p>
                          <w:p w14:paraId="5F15FDAE" w14:textId="77777777" w:rsidR="007836CA" w:rsidRPr="00BA0D31" w:rsidRDefault="007836CA" w:rsidP="00BA0967">
                            <w:pPr>
                              <w:rPr>
                                <w:szCs w:val="28"/>
                              </w:rPr>
                            </w:pPr>
                            <w:r w:rsidRPr="00BA0D31">
                              <w:rPr>
                                <w:szCs w:val="28"/>
                              </w:rPr>
                              <w:t xml:space="preserve">A very warm welcome to </w:t>
                            </w:r>
                            <w:r>
                              <w:rPr>
                                <w:szCs w:val="28"/>
                              </w:rPr>
                              <w:t>you</w:t>
                            </w:r>
                            <w:r w:rsidRPr="00BA0D31">
                              <w:rPr>
                                <w:szCs w:val="28"/>
                              </w:rPr>
                              <w:t>. The University of Leeds is committed to enabling talented students to participate fully in the opportunities we provide, and Disability Services plays a key role in this. The Leeds approach to educ</w:t>
                            </w:r>
                            <w:r>
                              <w:rPr>
                                <w:szCs w:val="28"/>
                              </w:rPr>
                              <w:t>a</w:t>
                            </w:r>
                            <w:r w:rsidRPr="00BA0D31">
                              <w:rPr>
                                <w:szCs w:val="28"/>
                              </w:rPr>
                              <w:t xml:space="preserve">tion, bringing together the Leeds Curriculum, the Leeds Partnership and </w:t>
                            </w:r>
                            <w:proofErr w:type="spellStart"/>
                            <w:r w:rsidRPr="00BA0D31">
                              <w:rPr>
                                <w:szCs w:val="28"/>
                              </w:rPr>
                              <w:t>Leeds</w:t>
                            </w:r>
                            <w:r w:rsidRPr="004E0EC3">
                              <w:rPr>
                                <w:i/>
                                <w:szCs w:val="28"/>
                              </w:rPr>
                              <w:t>for</w:t>
                            </w:r>
                            <w:r w:rsidRPr="00BA0D31">
                              <w:rPr>
                                <w:szCs w:val="28"/>
                              </w:rPr>
                              <w:t>Life</w:t>
                            </w:r>
                            <w:proofErr w:type="spellEnd"/>
                            <w:r w:rsidRPr="00BA0D31">
                              <w:rPr>
                                <w:szCs w:val="28"/>
                              </w:rPr>
                              <w:t xml:space="preserve">, has been recognised in our </w:t>
                            </w:r>
                            <w:r>
                              <w:rPr>
                                <w:szCs w:val="28"/>
                              </w:rPr>
                              <w:t xml:space="preserve">2017 </w:t>
                            </w:r>
                            <w:r w:rsidRPr="00BA0D31">
                              <w:rPr>
                                <w:szCs w:val="28"/>
                              </w:rPr>
                              <w:t>University of the Year award: a</w:t>
                            </w:r>
                            <w:r>
                              <w:rPr>
                                <w:szCs w:val="28"/>
                              </w:rPr>
                              <w:t>nd our</w:t>
                            </w:r>
                            <w:r w:rsidRPr="00BA0D31">
                              <w:rPr>
                                <w:szCs w:val="28"/>
                              </w:rPr>
                              <w:t xml:space="preserve"> ‘Gold’ rating in the national Teaching Excellence Framework. </w:t>
                            </w:r>
                            <w:r w:rsidRPr="00BA0D31">
                              <w:rPr>
                                <w:szCs w:val="28"/>
                              </w:rPr>
                              <w:br/>
                            </w:r>
                            <w:r w:rsidRPr="00BA0D31">
                              <w:rPr>
                                <w:szCs w:val="28"/>
                              </w:rPr>
                              <w:br/>
                              <w:t>It can be difficult to manage such an intense University education with a visible or invisible disability, but be assured you are not doing so on your own. I wish you well in your studies an</w:t>
                            </w:r>
                            <w:r>
                              <w:rPr>
                                <w:szCs w:val="28"/>
                              </w:rPr>
                              <w:t xml:space="preserve">d wider University life.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CB9E1" id="_x0000_s1030" type="#_x0000_t202" style="position:absolute;margin-left:133.5pt;margin-top:.65pt;width:356.2pt;height:2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" stroked="f">
                <v:textbox>
                  <w:txbxContent>
                    <w:p w14:paraId="41C28931" w14:textId="77777777" w:rsidR="007836CA" w:rsidRDefault="007836CA" w:rsidP="00BA0967">
                      <w:pPr>
                        <w:rPr>
                          <w:szCs w:val="28"/>
                        </w:rPr>
                      </w:pPr>
                      <w:r>
                        <w:rPr>
                          <w:szCs w:val="28"/>
                        </w:rPr>
                        <w:t>Thank you for thinking</w:t>
                      </w:r>
                      <w:r w:rsidRPr="008147AE">
                        <w:rPr>
                          <w:szCs w:val="28"/>
                        </w:rPr>
                        <w:t xml:space="preserve"> of studying at Leeds.</w:t>
                      </w:r>
                    </w:p>
                    <w:p w14:paraId="5F15FDAE" w14:textId="77777777" w:rsidR="007836CA" w:rsidRPr="00BA0D31" w:rsidRDefault="007836CA" w:rsidP="00BA0967">
                      <w:pPr>
                        <w:rPr>
                          <w:szCs w:val="28"/>
                        </w:rPr>
                      </w:pPr>
                      <w:r w:rsidRPr="00BA0D31">
                        <w:rPr>
                          <w:szCs w:val="28"/>
                        </w:rPr>
                        <w:t xml:space="preserve">A very warm welcome to </w:t>
                      </w:r>
                      <w:r>
                        <w:rPr>
                          <w:szCs w:val="28"/>
                        </w:rPr>
                        <w:t>you</w:t>
                      </w:r>
                      <w:r w:rsidRPr="00BA0D31">
                        <w:rPr>
                          <w:szCs w:val="28"/>
                        </w:rPr>
                        <w:t>. The University of Leeds is committed to enabling talented students to participate fully in the opportunities we provide, and Disability Services plays a key role in this. The Leeds approach to educ</w:t>
                      </w:r>
                      <w:r>
                        <w:rPr>
                          <w:szCs w:val="28"/>
                        </w:rPr>
                        <w:t>a</w:t>
                      </w:r>
                      <w:r w:rsidRPr="00BA0D31">
                        <w:rPr>
                          <w:szCs w:val="28"/>
                        </w:rPr>
                        <w:t xml:space="preserve">tion, bringing together the Leeds Curriculum, the Leeds Partnership and </w:t>
                      </w:r>
                      <w:proofErr w:type="spellStart"/>
                      <w:r w:rsidRPr="00BA0D31">
                        <w:rPr>
                          <w:szCs w:val="28"/>
                        </w:rPr>
                        <w:t>Leeds</w:t>
                      </w:r>
                      <w:r w:rsidRPr="004E0EC3">
                        <w:rPr>
                          <w:i/>
                          <w:szCs w:val="28"/>
                        </w:rPr>
                        <w:t>for</w:t>
                      </w:r>
                      <w:r w:rsidRPr="00BA0D31">
                        <w:rPr>
                          <w:szCs w:val="28"/>
                        </w:rPr>
                        <w:t>Life</w:t>
                      </w:r>
                      <w:proofErr w:type="spellEnd"/>
                      <w:r w:rsidRPr="00BA0D31">
                        <w:rPr>
                          <w:szCs w:val="28"/>
                        </w:rPr>
                        <w:t xml:space="preserve">, has been recognised in our </w:t>
                      </w:r>
                      <w:r>
                        <w:rPr>
                          <w:szCs w:val="28"/>
                        </w:rPr>
                        <w:t xml:space="preserve">2017 </w:t>
                      </w:r>
                      <w:r w:rsidRPr="00BA0D31">
                        <w:rPr>
                          <w:szCs w:val="28"/>
                        </w:rPr>
                        <w:t>University of the Year award: a</w:t>
                      </w:r>
                      <w:r>
                        <w:rPr>
                          <w:szCs w:val="28"/>
                        </w:rPr>
                        <w:t>nd our</w:t>
                      </w:r>
                      <w:r w:rsidRPr="00BA0D31">
                        <w:rPr>
                          <w:szCs w:val="28"/>
                        </w:rPr>
                        <w:t xml:space="preserve"> ‘Gold’ rating in the national Teaching Excellence Framework. </w:t>
                      </w:r>
                      <w:r w:rsidRPr="00BA0D31">
                        <w:rPr>
                          <w:szCs w:val="28"/>
                        </w:rPr>
                        <w:br/>
                      </w:r>
                      <w:r w:rsidRPr="00BA0D31">
                        <w:rPr>
                          <w:szCs w:val="28"/>
                        </w:rPr>
                        <w:br/>
                        <w:t>It can be difficult to manage such an intense University education with a visible or invisible disability, but be assured you are not doing so on your own. I wish you well in your studies an</w:t>
                      </w:r>
                      <w:r>
                        <w:rPr>
                          <w:szCs w:val="28"/>
                        </w:rPr>
                        <w:t xml:space="preserve">d wider University life. </w:t>
                      </w:r>
                    </w:p>
                  </w:txbxContent>
                </v:textbox>
              </v:shape>
            </w:pict>
          </mc:Fallback>
        </mc:AlternateContent>
      </w:r>
      <w:r w:rsidR="003A1AB6" w:rsidRPr="00BA0D31">
        <w:tab/>
      </w:r>
      <w:r w:rsidR="003A1AB6" w:rsidRPr="00BA0D31">
        <w:tab/>
      </w:r>
      <w:r w:rsidR="003A1AB6" w:rsidRPr="00BA0D31">
        <w:tab/>
      </w:r>
      <w:r w:rsidR="003A1AB6" w:rsidRPr="00BA0D31">
        <w:tab/>
      </w:r>
    </w:p>
    <w:p w14:paraId="7E32FA91" w14:textId="77777777" w:rsidR="003A1AB6" w:rsidRPr="00BA0D31" w:rsidRDefault="003A1AB6" w:rsidP="003A1AB6"/>
    <w:p w14:paraId="04C3822B" w14:textId="77777777" w:rsidR="003A1AB6" w:rsidRPr="00BA0D31" w:rsidRDefault="003A1AB6" w:rsidP="003A1AB6"/>
    <w:p w14:paraId="5B6557E7" w14:textId="77777777" w:rsidR="008147AE" w:rsidRDefault="008147AE" w:rsidP="008147AE"/>
    <w:p w14:paraId="59EA202B" w14:textId="77777777" w:rsidR="008147AE" w:rsidRDefault="008147AE" w:rsidP="008147AE">
      <w:r>
        <w:t xml:space="preserve">Tom Ward </w:t>
      </w:r>
      <w:r>
        <w:br/>
      </w:r>
      <w:r w:rsidRPr="007D3D5A">
        <w:rPr>
          <w:i/>
          <w:sz w:val="24"/>
          <w:szCs w:val="24"/>
        </w:rPr>
        <w:t xml:space="preserve">Deputy Vice </w:t>
      </w:r>
      <w:r w:rsidRPr="007D3D5A">
        <w:rPr>
          <w:i/>
          <w:sz w:val="24"/>
          <w:szCs w:val="24"/>
        </w:rPr>
        <w:br/>
        <w:t xml:space="preserve">Chancellor of </w:t>
      </w:r>
      <w:r w:rsidRPr="007D3D5A">
        <w:rPr>
          <w:i/>
          <w:sz w:val="24"/>
          <w:szCs w:val="24"/>
        </w:rPr>
        <w:br/>
        <w:t>Student Education</w:t>
      </w:r>
    </w:p>
    <w:p w14:paraId="05E0F701" w14:textId="77777777" w:rsidR="008147AE" w:rsidRDefault="008147AE" w:rsidP="008147AE"/>
    <w:p w14:paraId="22708BA0" w14:textId="77777777" w:rsidR="008147AE" w:rsidRDefault="008147AE" w:rsidP="008147AE"/>
    <w:p w14:paraId="52A93DAF" w14:textId="77777777" w:rsidR="008147AE" w:rsidRDefault="008147AE" w:rsidP="008147AE"/>
    <w:p w14:paraId="41B04422" w14:textId="77777777" w:rsidR="008147AE" w:rsidRDefault="008147AE" w:rsidP="008147AE"/>
    <w:p w14:paraId="223292DC" w14:textId="77777777" w:rsidR="008147AE" w:rsidRDefault="008147AE" w:rsidP="008147AE">
      <w:r w:rsidRPr="00BA0D31">
        <w:rPr>
          <w:noProof/>
          <w:lang w:eastAsia="en-GB"/>
        </w:rPr>
        <mc:AlternateContent>
          <mc:Choice Requires="wps">
            <w:drawing>
              <wp:anchor distT="0" distB="0" distL="114300" distR="114300" simplePos="0" relativeHeight="251659264" behindDoc="0" locked="0" layoutInCell="1" allowOverlap="1" wp14:anchorId="6CD52657" wp14:editId="482CBB2F">
                <wp:simplePos x="0" y="0"/>
                <wp:positionH relativeFrom="column">
                  <wp:posOffset>1694688</wp:posOffset>
                </wp:positionH>
                <wp:positionV relativeFrom="paragraph">
                  <wp:posOffset>189358</wp:posOffset>
                </wp:positionV>
                <wp:extent cx="4307305" cy="3718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305" cy="3718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1295C" w14:textId="77777777" w:rsidR="007836CA" w:rsidRPr="00BA0D31" w:rsidRDefault="007836CA" w:rsidP="003A1AB6">
                            <w:pPr>
                              <w:rPr>
                                <w:szCs w:val="28"/>
                              </w:rPr>
                            </w:pPr>
                            <w:r>
                              <w:rPr>
                                <w:szCs w:val="28"/>
                              </w:rPr>
                              <w:t xml:space="preserve">Here at </w:t>
                            </w:r>
                            <w:r w:rsidRPr="00BA0D31">
                              <w:rPr>
                                <w:szCs w:val="28"/>
                              </w:rPr>
                              <w:t xml:space="preserve">Disability Services </w:t>
                            </w:r>
                            <w:r>
                              <w:rPr>
                                <w:szCs w:val="28"/>
                              </w:rPr>
                              <w:t>we provide</w:t>
                            </w:r>
                            <w:r w:rsidRPr="00BA0D31">
                              <w:rPr>
                                <w:szCs w:val="28"/>
                              </w:rPr>
                              <w:t xml:space="preserve"> advice, guidance and support to both current and prospective disabled students. </w:t>
                            </w:r>
                            <w:r>
                              <w:rPr>
                                <w:szCs w:val="28"/>
                              </w:rPr>
                              <w:t xml:space="preserve"> </w:t>
                            </w:r>
                            <w:r w:rsidRPr="00BA0D31">
                              <w:rPr>
                                <w:szCs w:val="28"/>
                              </w:rPr>
                              <w:t xml:space="preserve">We work closely and in partnership with disabled students, academic departments and other services to improve access and navigate barriers for disabled students. </w:t>
                            </w:r>
                            <w:r w:rsidRPr="00BA0D31">
                              <w:rPr>
                                <w:szCs w:val="28"/>
                              </w:rPr>
                              <w:br/>
                            </w:r>
                            <w:r w:rsidRPr="00BA0D31">
                              <w:rPr>
                                <w:szCs w:val="28"/>
                              </w:rPr>
                              <w:br/>
                              <w:t>This handbook is designed to help you understand more about disability support at the University of Leeds</w:t>
                            </w:r>
                            <w:r>
                              <w:rPr>
                                <w:szCs w:val="28"/>
                              </w:rPr>
                              <w:t xml:space="preserve"> and highlights other types of support and funding which may be available to you</w:t>
                            </w:r>
                            <w:r w:rsidRPr="00BA0D31">
                              <w:rPr>
                                <w:szCs w:val="28"/>
                              </w:rPr>
                              <w:t xml:space="preserve">. </w:t>
                            </w:r>
                            <w:r>
                              <w:rPr>
                                <w:szCs w:val="28"/>
                              </w:rPr>
                              <w:t xml:space="preserve"> </w:t>
                            </w:r>
                            <w:r w:rsidRPr="00BA0D31">
                              <w:rPr>
                                <w:szCs w:val="28"/>
                              </w:rPr>
                              <w:t xml:space="preserve">We encourage you to discuss your requirements with us so that we can work together to assist you in realising your full potential as a student at the University of Leeds.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52657" id="_x0000_s1031" type="#_x0000_t202" style="position:absolute;margin-left:133.45pt;margin-top:14.9pt;width:339.15pt;height:29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RmiAIAABc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" stroked="f">
                <v:textbox>
                  <w:txbxContent>
                    <w:p w14:paraId="6B61295C" w14:textId="77777777" w:rsidR="007836CA" w:rsidRPr="00BA0D31" w:rsidRDefault="007836CA" w:rsidP="003A1AB6">
                      <w:pPr>
                        <w:rPr>
                          <w:szCs w:val="28"/>
                        </w:rPr>
                      </w:pPr>
                      <w:r>
                        <w:rPr>
                          <w:szCs w:val="28"/>
                        </w:rPr>
                        <w:t xml:space="preserve">Here at </w:t>
                      </w:r>
                      <w:r w:rsidRPr="00BA0D31">
                        <w:rPr>
                          <w:szCs w:val="28"/>
                        </w:rPr>
                        <w:t xml:space="preserve">Disability Services </w:t>
                      </w:r>
                      <w:r>
                        <w:rPr>
                          <w:szCs w:val="28"/>
                        </w:rPr>
                        <w:t>we provide</w:t>
                      </w:r>
                      <w:r w:rsidRPr="00BA0D31">
                        <w:rPr>
                          <w:szCs w:val="28"/>
                        </w:rPr>
                        <w:t xml:space="preserve"> advice, guidance and support to both current and prospective disabled students. </w:t>
                      </w:r>
                      <w:r>
                        <w:rPr>
                          <w:szCs w:val="28"/>
                        </w:rPr>
                        <w:t xml:space="preserve"> </w:t>
                      </w:r>
                      <w:r w:rsidRPr="00BA0D31">
                        <w:rPr>
                          <w:szCs w:val="28"/>
                        </w:rPr>
                        <w:t xml:space="preserve">We work closely and in partnership with disabled students, academic departments and other services to improve access and navigate barriers for disabled students. </w:t>
                      </w:r>
                      <w:r w:rsidRPr="00BA0D31">
                        <w:rPr>
                          <w:szCs w:val="28"/>
                        </w:rPr>
                        <w:br/>
                      </w:r>
                      <w:r w:rsidRPr="00BA0D31">
                        <w:rPr>
                          <w:szCs w:val="28"/>
                        </w:rPr>
                        <w:br/>
                        <w:t>This handbook is designed to help you understand more about disability support at the University of Leeds</w:t>
                      </w:r>
                      <w:r>
                        <w:rPr>
                          <w:szCs w:val="28"/>
                        </w:rPr>
                        <w:t xml:space="preserve"> and highlights other types of support and funding which may be available to you</w:t>
                      </w:r>
                      <w:r w:rsidRPr="00BA0D31">
                        <w:rPr>
                          <w:szCs w:val="28"/>
                        </w:rPr>
                        <w:t xml:space="preserve">. </w:t>
                      </w:r>
                      <w:r>
                        <w:rPr>
                          <w:szCs w:val="28"/>
                        </w:rPr>
                        <w:t xml:space="preserve"> </w:t>
                      </w:r>
                      <w:r w:rsidRPr="00BA0D31">
                        <w:rPr>
                          <w:szCs w:val="28"/>
                        </w:rPr>
                        <w:t xml:space="preserve">We encourage you to discuss your requirements with us so that we can work together to assist you in realising your full potential as a student at the University of Leeds. </w:t>
                      </w:r>
                    </w:p>
                  </w:txbxContent>
                </v:textbox>
              </v:shape>
            </w:pict>
          </mc:Fallback>
        </mc:AlternateContent>
      </w:r>
      <w:r>
        <w:rPr>
          <w:noProof/>
          <w:lang w:eastAsia="en-GB"/>
        </w:rPr>
        <w:drawing>
          <wp:anchor distT="0" distB="0" distL="114300" distR="114300" simplePos="0" relativeHeight="251668480" behindDoc="0" locked="0" layoutInCell="1" allowOverlap="1" wp14:anchorId="7715E358" wp14:editId="1DBFAF0A">
            <wp:simplePos x="0" y="0"/>
            <wp:positionH relativeFrom="margin">
              <wp:align>left</wp:align>
            </wp:positionH>
            <wp:positionV relativeFrom="paragraph">
              <wp:posOffset>298450</wp:posOffset>
            </wp:positionV>
            <wp:extent cx="1257300" cy="1308714"/>
            <wp:effectExtent l="0" t="0" r="0" b="6350"/>
            <wp:wrapNone/>
            <wp:docPr id="5" name="Picture 5" descr="N:\Administration\Equality-Service\ADMINISTRATION\Communications - GT\Simon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ministration\Equality-Service\ADMINISTRATION\Communications - GT\Simon Circle.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286" r="26955" b="37916"/>
                    <a:stretch/>
                  </pic:blipFill>
                  <pic:spPr bwMode="auto">
                    <a:xfrm>
                      <a:off x="0" y="0"/>
                      <a:ext cx="1257300" cy="13087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38D8D8" w14:textId="77777777" w:rsidR="008147AE" w:rsidRDefault="008147AE" w:rsidP="008147AE"/>
    <w:p w14:paraId="64E37E8E" w14:textId="77777777" w:rsidR="008147AE" w:rsidRDefault="008147AE" w:rsidP="008147AE"/>
    <w:p w14:paraId="067AEE3F" w14:textId="77777777" w:rsidR="008147AE" w:rsidRDefault="008147AE" w:rsidP="008147AE"/>
    <w:p w14:paraId="3512A680" w14:textId="77777777" w:rsidR="008147AE" w:rsidRPr="00BA0D31" w:rsidRDefault="000C5A58" w:rsidP="008147AE">
      <w:r>
        <w:br/>
      </w:r>
      <w:r w:rsidR="008147AE">
        <w:t>Simon Morris</w:t>
      </w:r>
      <w:r w:rsidR="008147AE">
        <w:br/>
      </w:r>
      <w:r w:rsidR="008147AE" w:rsidRPr="000C5A58">
        <w:rPr>
          <w:i/>
          <w:sz w:val="24"/>
          <w:szCs w:val="24"/>
        </w:rPr>
        <w:t xml:space="preserve">Assistant Head </w:t>
      </w:r>
      <w:r w:rsidR="008147AE" w:rsidRPr="000C5A58">
        <w:rPr>
          <w:i/>
          <w:sz w:val="24"/>
          <w:szCs w:val="24"/>
        </w:rPr>
        <w:br/>
        <w:t>of Student Support</w:t>
      </w:r>
    </w:p>
    <w:p w14:paraId="278A5E82" w14:textId="77777777" w:rsidR="003A1AB6" w:rsidRPr="00BA0D31" w:rsidRDefault="003A1AB6" w:rsidP="003A1AB6"/>
    <w:p w14:paraId="02586B2F" w14:textId="77777777" w:rsidR="00BA0967" w:rsidRPr="00BA0D31" w:rsidRDefault="00BA0967" w:rsidP="003A1AB6"/>
    <w:p w14:paraId="1514A845" w14:textId="77777777" w:rsidR="000C5A58" w:rsidRDefault="000C5A58" w:rsidP="00BA0967"/>
    <w:p w14:paraId="54880967" w14:textId="77777777" w:rsidR="00BA0967" w:rsidRPr="00BA0D31" w:rsidRDefault="00BA0967" w:rsidP="008147AE"/>
    <w:p w14:paraId="01DD96F4" w14:textId="77777777" w:rsidR="004719D4" w:rsidRDefault="00BA0967" w:rsidP="004719D4">
      <w:pPr>
        <w:tabs>
          <w:tab w:val="left" w:pos="3645"/>
        </w:tabs>
      </w:pPr>
      <w:r w:rsidRPr="00BA0D31">
        <w:tab/>
      </w:r>
      <w:bookmarkStart w:id="4" w:name="_Who_do_we"/>
      <w:bookmarkEnd w:id="4"/>
    </w:p>
    <w:p w14:paraId="2CF4BCA6" w14:textId="77777777" w:rsidR="00AA5FAD" w:rsidRDefault="00AA5FAD" w:rsidP="003413C8">
      <w:pPr>
        <w:pStyle w:val="Heading1"/>
      </w:pPr>
      <w:bookmarkStart w:id="5" w:name="_Toc518554100"/>
      <w:r w:rsidRPr="00D122FF">
        <w:t>An introduction to Disability Services</w:t>
      </w:r>
      <w:bookmarkEnd w:id="5"/>
    </w:p>
    <w:p w14:paraId="43F5F403" w14:textId="77777777" w:rsidR="004719D4" w:rsidRDefault="004719D4" w:rsidP="00AA5FAD"/>
    <w:p w14:paraId="4D9F016A" w14:textId="109B7B55" w:rsidR="004719D4" w:rsidRDefault="002316C3" w:rsidP="00AA5FAD">
      <w:r>
        <w:t xml:space="preserve">Welcome to Disability </w:t>
      </w:r>
      <w:r w:rsidR="004719D4">
        <w:t>Services.</w:t>
      </w:r>
      <w:r>
        <w:t xml:space="preserve"> </w:t>
      </w:r>
      <w:r w:rsidR="00733CD2">
        <w:t xml:space="preserve">Disability Services </w:t>
      </w:r>
      <w:r w:rsidR="004719D4">
        <w:t>recommend reasonable adjustments</w:t>
      </w:r>
      <w:r w:rsidR="00B82103">
        <w:t xml:space="preserve"> </w:t>
      </w:r>
      <w:r w:rsidR="008C56B4">
        <w:t>for</w:t>
      </w:r>
      <w:r w:rsidR="00B82103">
        <w:t xml:space="preserve"> disabled students</w:t>
      </w:r>
      <w:r w:rsidR="004719D4">
        <w:t xml:space="preserve"> </w:t>
      </w:r>
      <w:r w:rsidR="005A4908">
        <w:t>whilst study</w:t>
      </w:r>
      <w:r w:rsidR="00B82103">
        <w:t>ing</w:t>
      </w:r>
      <w:r w:rsidR="005A4908">
        <w:t xml:space="preserve"> at the University of Leeds</w:t>
      </w:r>
      <w:r w:rsidR="004719D4">
        <w:t xml:space="preserve">. These adjustments are coordinated by our Disability Advisory Team, schools and other services on campus. </w:t>
      </w:r>
    </w:p>
    <w:p w14:paraId="68060FAE" w14:textId="77777777" w:rsidR="004719D4" w:rsidRDefault="004719D4" w:rsidP="00AA5FAD">
      <w:r>
        <w:t>There are a number of ways to access support and in this handbook you can find out more about the support we provide, how to set up support with us and external funding you may be eligible to apply for.</w:t>
      </w:r>
    </w:p>
    <w:p w14:paraId="4B946DB0" w14:textId="77777777" w:rsidR="00BA0967" w:rsidRPr="00BA0D31" w:rsidRDefault="00BA0967" w:rsidP="003413C8">
      <w:pPr>
        <w:pStyle w:val="Heading1"/>
        <w:rPr>
          <w:rFonts w:cstheme="minorBidi"/>
        </w:rPr>
      </w:pPr>
      <w:bookmarkStart w:id="6" w:name="_Toc518554101"/>
      <w:r w:rsidRPr="00BA0D31">
        <w:rPr>
          <w:rFonts w:cstheme="minorBidi"/>
        </w:rPr>
        <w:t xml:space="preserve">Who </w:t>
      </w:r>
      <w:r w:rsidR="00AA5FAD">
        <w:rPr>
          <w:rFonts w:cstheme="minorBidi"/>
        </w:rPr>
        <w:t xml:space="preserve">can Disability Services </w:t>
      </w:r>
      <w:r w:rsidRPr="00BA0D31">
        <w:rPr>
          <w:rFonts w:cstheme="minorBidi"/>
        </w:rPr>
        <w:t>support?</w:t>
      </w:r>
      <w:bookmarkEnd w:id="6"/>
    </w:p>
    <w:p w14:paraId="1840CCDC" w14:textId="77777777" w:rsidR="00AB27B9" w:rsidRDefault="00AB27B9" w:rsidP="004E0EC3">
      <w:pPr>
        <w:rPr>
          <w:bCs/>
        </w:rPr>
      </w:pPr>
    </w:p>
    <w:p w14:paraId="08FFD82F" w14:textId="028EF7A5" w:rsidR="004E0EC3" w:rsidRPr="004E0EC3" w:rsidRDefault="004E0EC3" w:rsidP="004E0EC3">
      <w:r w:rsidRPr="00D122FF">
        <w:rPr>
          <w:bCs/>
        </w:rPr>
        <w:t xml:space="preserve">We support a wide range of students who </w:t>
      </w:r>
      <w:r w:rsidR="00AA5FAD" w:rsidRPr="00D122FF">
        <w:rPr>
          <w:bCs/>
        </w:rPr>
        <w:t xml:space="preserve">meet the definition of a disability as defined by the </w:t>
      </w:r>
      <w:hyperlink r:id="rId22" w:history="1">
        <w:r w:rsidR="00AA5FAD" w:rsidRPr="00CD604A">
          <w:rPr>
            <w:rStyle w:val="Hyperlink"/>
            <w:bCs/>
          </w:rPr>
          <w:t>Equality Act 2010</w:t>
        </w:r>
      </w:hyperlink>
      <w:r w:rsidR="00CD604A">
        <w:rPr>
          <w:bCs/>
        </w:rPr>
        <w:t xml:space="preserve"> </w:t>
      </w:r>
      <w:r w:rsidR="00AA5FAD" w:rsidRPr="00D122FF">
        <w:rPr>
          <w:bCs/>
        </w:rPr>
        <w:t>and may have diagnoses such as*:</w:t>
      </w:r>
    </w:p>
    <w:p w14:paraId="5A1548C2" w14:textId="77777777" w:rsidR="00BA0967" w:rsidRPr="00BA0D31" w:rsidRDefault="00BA0967" w:rsidP="00BA0967">
      <w:pPr>
        <w:pStyle w:val="ListParagraph"/>
        <w:numPr>
          <w:ilvl w:val="0"/>
          <w:numId w:val="1"/>
        </w:numPr>
      </w:pPr>
      <w:r w:rsidRPr="00BA0D31">
        <w:t xml:space="preserve">Are deaf or hard of hearing </w:t>
      </w:r>
    </w:p>
    <w:p w14:paraId="7D951177" w14:textId="77777777" w:rsidR="00BA0967" w:rsidRPr="00BA0D31" w:rsidRDefault="00BA0967" w:rsidP="00BA0967">
      <w:pPr>
        <w:pStyle w:val="ListParagraph"/>
        <w:numPr>
          <w:ilvl w:val="0"/>
          <w:numId w:val="1"/>
        </w:numPr>
      </w:pPr>
      <w:r w:rsidRPr="00BA0D31">
        <w:t xml:space="preserve">Are blind or partially-sighted </w:t>
      </w:r>
    </w:p>
    <w:p w14:paraId="5ACBFE03" w14:textId="77777777" w:rsidR="00BA0967" w:rsidRPr="00BA0D31" w:rsidRDefault="00BA0967" w:rsidP="00BA0967">
      <w:pPr>
        <w:pStyle w:val="ListParagraph"/>
        <w:numPr>
          <w:ilvl w:val="0"/>
          <w:numId w:val="1"/>
        </w:numPr>
      </w:pPr>
      <w:r w:rsidRPr="00BA0D31">
        <w:t xml:space="preserve">Have a physical disability, and/or mobility difficulties </w:t>
      </w:r>
    </w:p>
    <w:p w14:paraId="5EDC95A0" w14:textId="18A84A11" w:rsidR="00BA0967" w:rsidRPr="00BA0D31" w:rsidRDefault="00BA0967" w:rsidP="00BA0967">
      <w:pPr>
        <w:pStyle w:val="ListParagraph"/>
        <w:numPr>
          <w:ilvl w:val="0"/>
          <w:numId w:val="1"/>
        </w:numPr>
      </w:pPr>
      <w:r w:rsidRPr="00BA0D31">
        <w:t>Have a specific learning difficulty (</w:t>
      </w:r>
      <w:proofErr w:type="spellStart"/>
      <w:r w:rsidR="005B4622">
        <w:t>SpLD</w:t>
      </w:r>
      <w:proofErr w:type="spellEnd"/>
      <w:r w:rsidR="005B4622">
        <w:t xml:space="preserve"> - </w:t>
      </w:r>
      <w:r w:rsidRPr="00BA0D31">
        <w:t>for example dyslexia or dyspraxia)</w:t>
      </w:r>
    </w:p>
    <w:p w14:paraId="4F65017A" w14:textId="77777777" w:rsidR="00BA0967" w:rsidRPr="00BA0D31" w:rsidRDefault="00BA0967" w:rsidP="00BA0967">
      <w:pPr>
        <w:pStyle w:val="ListParagraph"/>
        <w:numPr>
          <w:ilvl w:val="0"/>
          <w:numId w:val="1"/>
        </w:numPr>
      </w:pPr>
      <w:r w:rsidRPr="00BA0D31">
        <w:t xml:space="preserve">Have a developmental learning or behavioural condition (for example, AD(H)D) </w:t>
      </w:r>
    </w:p>
    <w:p w14:paraId="70F683CD" w14:textId="77777777" w:rsidR="00BA0967" w:rsidRPr="00BA0D31" w:rsidRDefault="00BA0967" w:rsidP="00BA0967">
      <w:pPr>
        <w:pStyle w:val="ListParagraph"/>
        <w:numPr>
          <w:ilvl w:val="0"/>
          <w:numId w:val="1"/>
        </w:numPr>
      </w:pPr>
      <w:r w:rsidRPr="00BA0D31">
        <w:t xml:space="preserve">Are on the autism spectrum (for example Asperger Syndrome) </w:t>
      </w:r>
    </w:p>
    <w:p w14:paraId="3C2B518C" w14:textId="77777777" w:rsidR="00BA0967" w:rsidRPr="00BA0D31" w:rsidRDefault="00BA0967" w:rsidP="00BA0967">
      <w:pPr>
        <w:pStyle w:val="ListParagraph"/>
        <w:numPr>
          <w:ilvl w:val="0"/>
          <w:numId w:val="1"/>
        </w:numPr>
      </w:pPr>
      <w:r w:rsidRPr="00BA0D31">
        <w:t>Have a mental health condition</w:t>
      </w:r>
    </w:p>
    <w:p w14:paraId="64E44E49" w14:textId="77777777" w:rsidR="00BA0967" w:rsidRDefault="00BA0967" w:rsidP="00BA0967">
      <w:pPr>
        <w:pStyle w:val="ListParagraph"/>
        <w:numPr>
          <w:ilvl w:val="0"/>
          <w:numId w:val="1"/>
        </w:numPr>
      </w:pPr>
      <w:r w:rsidRPr="00BA0D31">
        <w:t>Have a long-term medical condition (for example, chronic fatigue syndrome, asthma, epilepsy, diabetes, cancer from the point of diagnosis, HIV)</w:t>
      </w:r>
    </w:p>
    <w:p w14:paraId="259C2BF9" w14:textId="1620DEFB" w:rsidR="00385F9C" w:rsidRPr="00385F9C" w:rsidRDefault="004E0EC3" w:rsidP="00385F9C">
      <w:r w:rsidRPr="004E0EC3">
        <w:t>*</w:t>
      </w:r>
      <w:r w:rsidR="00385F9C" w:rsidRPr="00385F9C">
        <w:t>This list is not exhaustive. If you are unsure if you are able to access support please </w:t>
      </w:r>
      <w:r w:rsidR="009C12FC">
        <w:rPr>
          <w:rStyle w:val="Hyperlink"/>
        </w:rPr>
        <w:t xml:space="preserve">contact </w:t>
      </w:r>
      <w:r w:rsidR="00385F9C" w:rsidRPr="00385F9C">
        <w:t>Disability Services as we have a drop in service to find out more</w:t>
      </w:r>
      <w:r w:rsidR="008C56B4">
        <w:t xml:space="preserve">. Our contact details are on the cover of this handbook. </w:t>
      </w:r>
    </w:p>
    <w:p w14:paraId="734FC70C" w14:textId="77777777" w:rsidR="004E0EC3" w:rsidRDefault="004E0EC3" w:rsidP="004E0EC3"/>
    <w:p w14:paraId="5693FE29" w14:textId="77777777" w:rsidR="007A6927" w:rsidRPr="00BA0D31" w:rsidRDefault="007A6927" w:rsidP="004E0EC3"/>
    <w:p w14:paraId="068A4CD4" w14:textId="77777777" w:rsidR="00344F78" w:rsidRPr="00BA0D31" w:rsidRDefault="00AA5FAD" w:rsidP="003413C8">
      <w:pPr>
        <w:pStyle w:val="Heading1"/>
        <w:rPr>
          <w:rFonts w:cstheme="minorBidi"/>
        </w:rPr>
      </w:pPr>
      <w:bookmarkStart w:id="7" w:name="_Toc518554102"/>
      <w:r>
        <w:rPr>
          <w:rFonts w:cstheme="minorBidi"/>
        </w:rPr>
        <w:t>What support and service</w:t>
      </w:r>
      <w:r w:rsidR="00E625C9">
        <w:rPr>
          <w:rFonts w:cstheme="minorBidi"/>
        </w:rPr>
        <w:t>s</w:t>
      </w:r>
      <w:r>
        <w:rPr>
          <w:rFonts w:cstheme="minorBidi"/>
        </w:rPr>
        <w:t xml:space="preserve"> may be</w:t>
      </w:r>
      <w:r w:rsidR="00344F78" w:rsidRPr="00BA0D31">
        <w:rPr>
          <w:rFonts w:cstheme="minorBidi"/>
        </w:rPr>
        <w:t xml:space="preserve"> available?</w:t>
      </w:r>
      <w:bookmarkEnd w:id="7"/>
      <w:r w:rsidR="00344F78" w:rsidRPr="00BA0D31">
        <w:rPr>
          <w:rFonts w:cstheme="minorBidi"/>
        </w:rPr>
        <w:t xml:space="preserve"> </w:t>
      </w:r>
    </w:p>
    <w:p w14:paraId="02B22401" w14:textId="55198734" w:rsidR="00344F78" w:rsidRPr="00BA0D31" w:rsidRDefault="00351E69" w:rsidP="00344F78">
      <w:r>
        <w:br/>
      </w:r>
      <w:r w:rsidR="00E625C9" w:rsidRPr="00E625C9">
        <w:t xml:space="preserve">If you </w:t>
      </w:r>
      <w:r w:rsidR="008C56B4">
        <w:t>have</w:t>
      </w:r>
      <w:r w:rsidR="00E625C9" w:rsidRPr="00E625C9">
        <w:t xml:space="preserve"> an offer to study </w:t>
      </w:r>
      <w:r w:rsidR="008C56B4">
        <w:t xml:space="preserve">at Leeds, </w:t>
      </w:r>
      <w:r w:rsidR="00E625C9" w:rsidRPr="00E625C9">
        <w:t>or are an existing student Disability Services can start to plan y</w:t>
      </w:r>
      <w:r w:rsidR="00E625C9">
        <w:t>ou support. Support can include</w:t>
      </w:r>
      <w:r w:rsidR="00344F78" w:rsidRPr="00BA0D31">
        <w:t xml:space="preserve">: </w:t>
      </w:r>
    </w:p>
    <w:p w14:paraId="071BFCAE" w14:textId="77777777" w:rsidR="00344F78" w:rsidRPr="00BA0D31" w:rsidRDefault="00344F78" w:rsidP="00344F78">
      <w:pPr>
        <w:pStyle w:val="ListParagraph"/>
        <w:numPr>
          <w:ilvl w:val="0"/>
          <w:numId w:val="2"/>
        </w:numPr>
      </w:pPr>
      <w:r w:rsidRPr="00BA0D31">
        <w:t xml:space="preserve">Induction and transition activities </w:t>
      </w:r>
    </w:p>
    <w:p w14:paraId="7A390306" w14:textId="77777777" w:rsidR="00344F78" w:rsidRPr="00BA0D31" w:rsidRDefault="00344F78" w:rsidP="00344F78">
      <w:pPr>
        <w:pStyle w:val="ListParagraph"/>
        <w:numPr>
          <w:ilvl w:val="0"/>
          <w:numId w:val="2"/>
        </w:numPr>
      </w:pPr>
      <w:r w:rsidRPr="00BA0D31">
        <w:t>Access to campus-based computers with assistive technology</w:t>
      </w:r>
    </w:p>
    <w:p w14:paraId="7835FD3B" w14:textId="0AB3D7E4" w:rsidR="00344F78" w:rsidRPr="00BA0D31" w:rsidRDefault="00344F78" w:rsidP="00344F78">
      <w:pPr>
        <w:pStyle w:val="ListParagraph"/>
        <w:numPr>
          <w:ilvl w:val="0"/>
          <w:numId w:val="2"/>
        </w:numPr>
      </w:pPr>
      <w:r w:rsidRPr="00BA0D31">
        <w:t>The loan of equipment</w:t>
      </w:r>
      <w:r w:rsidR="00CD604A">
        <w:t xml:space="preserve"> to support you in your studies</w:t>
      </w:r>
      <w:r w:rsidRPr="00BA0D31">
        <w:t xml:space="preserve"> </w:t>
      </w:r>
    </w:p>
    <w:p w14:paraId="4A40AA9B" w14:textId="77777777" w:rsidR="00344F78" w:rsidRPr="00BA0D31" w:rsidRDefault="00344F78" w:rsidP="00344F78">
      <w:pPr>
        <w:pStyle w:val="ListParagraph"/>
        <w:numPr>
          <w:ilvl w:val="0"/>
          <w:numId w:val="2"/>
        </w:numPr>
      </w:pPr>
      <w:r w:rsidRPr="00BA0D31">
        <w:t>Adaptations to university accommodation</w:t>
      </w:r>
    </w:p>
    <w:p w14:paraId="2DDDE4FC" w14:textId="78B56242" w:rsidR="00344F78" w:rsidRPr="00BA0D31" w:rsidRDefault="00344F78" w:rsidP="00344F78">
      <w:pPr>
        <w:pStyle w:val="ListParagraph"/>
        <w:numPr>
          <w:ilvl w:val="0"/>
          <w:numId w:val="2"/>
        </w:numPr>
      </w:pPr>
      <w:r w:rsidRPr="00BA0D31">
        <w:t xml:space="preserve">Modified </w:t>
      </w:r>
      <w:r w:rsidR="00CD604A">
        <w:t xml:space="preserve">and alternative exam </w:t>
      </w:r>
      <w:r w:rsidRPr="00BA0D31">
        <w:t>arrangements</w:t>
      </w:r>
    </w:p>
    <w:p w14:paraId="34A667DF" w14:textId="77777777" w:rsidR="00344F78" w:rsidRPr="00BA0D31" w:rsidRDefault="00344F78" w:rsidP="00344F78">
      <w:pPr>
        <w:pStyle w:val="ListParagraph"/>
        <w:numPr>
          <w:ilvl w:val="0"/>
          <w:numId w:val="2"/>
        </w:numPr>
      </w:pPr>
      <w:r w:rsidRPr="00BA0D31">
        <w:t xml:space="preserve">Extended library loans </w:t>
      </w:r>
    </w:p>
    <w:p w14:paraId="6EEBA50F" w14:textId="77777777" w:rsidR="00344F78" w:rsidRPr="00BA0D31" w:rsidRDefault="00344F78" w:rsidP="00344F78">
      <w:pPr>
        <w:pStyle w:val="ListParagraph"/>
        <w:numPr>
          <w:ilvl w:val="0"/>
          <w:numId w:val="2"/>
        </w:numPr>
      </w:pPr>
      <w:r w:rsidRPr="00BA0D31">
        <w:t xml:space="preserve">Information and support from Disability </w:t>
      </w:r>
      <w:r w:rsidR="00BA0D31" w:rsidRPr="00BA0D31">
        <w:t>Services</w:t>
      </w:r>
      <w:r w:rsidRPr="00BA0D31">
        <w:t xml:space="preserve"> </w:t>
      </w:r>
    </w:p>
    <w:p w14:paraId="6128227D" w14:textId="77777777" w:rsidR="00344F78" w:rsidRPr="00BA0D31" w:rsidRDefault="00344F78" w:rsidP="00344F78">
      <w:pPr>
        <w:pStyle w:val="ListParagraph"/>
        <w:numPr>
          <w:ilvl w:val="0"/>
          <w:numId w:val="2"/>
        </w:numPr>
      </w:pPr>
      <w:r w:rsidRPr="00BA0D31">
        <w:t>Personal Assistant and/or note-taker support</w:t>
      </w:r>
    </w:p>
    <w:p w14:paraId="5BC000EE" w14:textId="77777777" w:rsidR="00344F78" w:rsidRDefault="00344F78" w:rsidP="00BA0D31">
      <w:pPr>
        <w:pStyle w:val="ListParagraph"/>
        <w:numPr>
          <w:ilvl w:val="0"/>
          <w:numId w:val="2"/>
        </w:numPr>
      </w:pPr>
      <w:r w:rsidRPr="00BA0D31">
        <w:t xml:space="preserve">Transcription services for accessible text </w:t>
      </w:r>
    </w:p>
    <w:p w14:paraId="36767220" w14:textId="6B4C16A4" w:rsidR="008C56B4" w:rsidRPr="00BA0D31" w:rsidRDefault="008C56B4" w:rsidP="008C56B4">
      <w:pPr>
        <w:pStyle w:val="ListParagraph"/>
        <w:numPr>
          <w:ilvl w:val="0"/>
          <w:numId w:val="2"/>
        </w:numPr>
      </w:pPr>
      <w:r w:rsidRPr="00BA0D31">
        <w:t>Receiving handouts and lecture presentations in advance</w:t>
      </w:r>
    </w:p>
    <w:p w14:paraId="3791B3CE" w14:textId="77777777" w:rsidR="00E04D13" w:rsidRPr="009076BD" w:rsidRDefault="00E04D13" w:rsidP="00E04D13">
      <w:pPr>
        <w:rPr>
          <w:highlight w:val="yellow"/>
        </w:rPr>
      </w:pPr>
      <w:r w:rsidRPr="00D122FF">
        <w:t>This list is not exhaustive and support is identified on an individual basis.</w:t>
      </w:r>
      <w:r>
        <w:t xml:space="preserve"> </w:t>
      </w:r>
    </w:p>
    <w:p w14:paraId="6BABC405" w14:textId="77777777" w:rsidR="00E04D13" w:rsidRDefault="00E04D13" w:rsidP="00E04D13">
      <w:r>
        <w:t xml:space="preserve">There is also another type of support that you may be eligible for called the </w:t>
      </w:r>
      <w:r w:rsidRPr="00BA0D31">
        <w:t>Disabled Students’ Allowance</w:t>
      </w:r>
      <w:r>
        <w:t>s (DSA). This is government funded support that is paid for by national student financial bodies such as Student Finance England (or equivalent bodies in Scotland, Wales and Northern Ireland). The types of support they can offer are:</w:t>
      </w:r>
    </w:p>
    <w:p w14:paraId="378BDA05" w14:textId="77777777" w:rsidR="00E04D13" w:rsidRDefault="00E04D13" w:rsidP="00E04D13">
      <w:pPr>
        <w:pStyle w:val="ListParagraph"/>
        <w:numPr>
          <w:ilvl w:val="0"/>
          <w:numId w:val="32"/>
        </w:numPr>
      </w:pPr>
      <w:r>
        <w:t xml:space="preserve">Specialist Equipment Allowance – Assistive technology software via a one-off payment covering items required for your studies. Please note that if you require a computer, you will need to pay the first £200. </w:t>
      </w:r>
    </w:p>
    <w:p w14:paraId="0B37C25E" w14:textId="77777777" w:rsidR="00E04D13" w:rsidRDefault="00E04D13" w:rsidP="00E04D13">
      <w:pPr>
        <w:pStyle w:val="ListParagraph"/>
        <w:numPr>
          <w:ilvl w:val="0"/>
          <w:numId w:val="32"/>
        </w:numPr>
      </w:pPr>
      <w:r>
        <w:t>Non-Medical Helper Allowance – People who provide support services such as study skills tutors or a sign language interpreter.</w:t>
      </w:r>
    </w:p>
    <w:p w14:paraId="75284DBD" w14:textId="77777777" w:rsidR="00E04D13" w:rsidRDefault="00E04D13" w:rsidP="00E04D13">
      <w:pPr>
        <w:pStyle w:val="ListParagraph"/>
        <w:numPr>
          <w:ilvl w:val="0"/>
          <w:numId w:val="32"/>
        </w:numPr>
      </w:pPr>
      <w:r>
        <w:t xml:space="preserve">Travel Allowance – Additional costs incurred as a result of your disability. </w:t>
      </w:r>
    </w:p>
    <w:p w14:paraId="263B3157" w14:textId="77777777" w:rsidR="00E04D13" w:rsidRDefault="00E04D13" w:rsidP="00E04D13">
      <w:pPr>
        <w:pStyle w:val="ListParagraph"/>
        <w:numPr>
          <w:ilvl w:val="0"/>
          <w:numId w:val="32"/>
        </w:numPr>
      </w:pPr>
      <w:r>
        <w:t xml:space="preserve">General Allowance – Payment to cover other disability-related expenses such as photocopying and braille books. </w:t>
      </w:r>
    </w:p>
    <w:p w14:paraId="3ABFAA2F" w14:textId="2F5F7B67" w:rsidR="00D14B11" w:rsidRDefault="00E04D13" w:rsidP="00344F78">
      <w:r>
        <w:t xml:space="preserve">For more information on </w:t>
      </w:r>
      <w:r w:rsidRPr="00E625C9">
        <w:t xml:space="preserve">Disabled Students' Allowances, </w:t>
      </w:r>
      <w:r>
        <w:t xml:space="preserve">please </w:t>
      </w:r>
      <w:r w:rsidRPr="00E625C9">
        <w:t xml:space="preserve">see </w:t>
      </w:r>
      <w:r w:rsidR="007F6928" w:rsidRPr="00A27E4B">
        <w:t xml:space="preserve">page </w:t>
      </w:r>
      <w:r w:rsidR="004E63A5">
        <w:t>22</w:t>
      </w:r>
      <w:r>
        <w:t xml:space="preserve"> of the handbook. </w:t>
      </w:r>
    </w:p>
    <w:p w14:paraId="139E47FC" w14:textId="3480A3C0" w:rsidR="00CD604A" w:rsidRPr="007A6927" w:rsidRDefault="00CD604A" w:rsidP="00CD604A">
      <w:pPr>
        <w:pStyle w:val="Heading1"/>
      </w:pPr>
      <w:r>
        <w:t xml:space="preserve">Should I declare my disability? </w:t>
      </w:r>
    </w:p>
    <w:p w14:paraId="3A3C54AE" w14:textId="77777777" w:rsidR="00CD604A" w:rsidRDefault="00CD604A" w:rsidP="00CD604A">
      <w:r>
        <w:t xml:space="preserve">We encourage you to tell us about your disability so that we can work with you to make adjustments to your learning and teaching, and so that we can set up your support and exam arrangements. </w:t>
      </w:r>
    </w:p>
    <w:p w14:paraId="378971A6" w14:textId="77777777" w:rsidR="00CD604A" w:rsidRDefault="00CD604A" w:rsidP="00CD604A">
      <w:r>
        <w:t xml:space="preserve">You can tell us about your disability in a number of ways: </w:t>
      </w:r>
    </w:p>
    <w:p w14:paraId="2ED9D05C" w14:textId="77777777" w:rsidR="00CD604A" w:rsidRDefault="00CD604A" w:rsidP="00CD604A">
      <w:r>
        <w:t>•</w:t>
      </w:r>
      <w:r>
        <w:tab/>
        <w:t xml:space="preserve">On your application form (e.g. UCAS application) </w:t>
      </w:r>
    </w:p>
    <w:p w14:paraId="751B3834" w14:textId="610D7EBF" w:rsidR="00CD604A" w:rsidRDefault="00CD604A" w:rsidP="00714F5C">
      <w:pPr>
        <w:ind w:left="720" w:hanging="720"/>
      </w:pPr>
      <w:r>
        <w:t>•</w:t>
      </w:r>
      <w:r>
        <w:tab/>
        <w:t>By contacting us and letting us</w:t>
      </w:r>
      <w:r w:rsidR="008C56B4">
        <w:t xml:space="preserve"> know</w:t>
      </w:r>
      <w:r>
        <w:t xml:space="preserve"> </w:t>
      </w:r>
      <w:r w:rsidR="00255C32">
        <w:t>(details can be found on the back page)</w:t>
      </w:r>
    </w:p>
    <w:p w14:paraId="30481A7A" w14:textId="77777777" w:rsidR="00CD604A" w:rsidRDefault="00CD604A" w:rsidP="00CD604A">
      <w:r>
        <w:t>•</w:t>
      </w:r>
      <w:r>
        <w:tab/>
        <w:t xml:space="preserve">By completing our sign-up form. </w:t>
      </w:r>
    </w:p>
    <w:p w14:paraId="5C34B132" w14:textId="5A2CCEF9" w:rsidR="00E625C9" w:rsidRDefault="008C56B4" w:rsidP="00CD604A">
      <w:r>
        <w:t xml:space="preserve">Offers are made based solely on academic criteria. </w:t>
      </w:r>
      <w:r w:rsidR="00CD604A">
        <w:t>Declaring a disability does not affect your application</w:t>
      </w:r>
      <w:r>
        <w:t xml:space="preserve"> and i</w:t>
      </w:r>
      <w:r w:rsidRPr="008C56B4">
        <w:t>nformation about disability is not used when considering academic eligibility for the chosen programme of study.  It is reviewed in order to identify the potential study-related support requirements, and the eligibility for dis</w:t>
      </w:r>
      <w:r>
        <w:t>ability-related support funding. This then means</w:t>
      </w:r>
      <w:r w:rsidRPr="008C56B4">
        <w:t xml:space="preserve"> </w:t>
      </w:r>
      <w:r w:rsidR="00CD604A">
        <w:t>we are able to work with you to make sure your support is in place.</w:t>
      </w:r>
      <w:bookmarkStart w:id="8" w:name="_Toc518554103"/>
      <w:r>
        <w:t xml:space="preserve"> </w:t>
      </w:r>
      <w:r>
        <w:br/>
      </w:r>
      <w:r>
        <w:br/>
      </w:r>
      <w:r w:rsidRPr="008C56B4">
        <w:rPr>
          <w:rFonts w:ascii="Arial" w:hAnsi="Arial" w:cs="Arial"/>
          <w:iCs/>
          <w:color w:val="000000"/>
        </w:rPr>
        <w:t xml:space="preserve">The University of Leeds will treat all applicants fairly and not discriminate unlawfully on grounds of </w:t>
      </w:r>
      <w:r w:rsidRPr="008C56B4">
        <w:rPr>
          <w:rFonts w:ascii="Arial" w:hAnsi="Arial" w:cs="Arial"/>
          <w:iCs/>
        </w:rPr>
        <w:t>their age; disability; gender; gender identity; pregnancy or maternity status; race; religion or belief; or sexual orientation.</w:t>
      </w:r>
    </w:p>
    <w:p w14:paraId="6C7EB509" w14:textId="178EF89C" w:rsidR="00344F78" w:rsidRPr="00BA0D31" w:rsidRDefault="00255C32" w:rsidP="003413C8">
      <w:pPr>
        <w:pStyle w:val="Heading1"/>
      </w:pPr>
      <w:r>
        <w:rPr>
          <w:noProof/>
          <w:lang w:eastAsia="en-GB"/>
        </w:rPr>
        <mc:AlternateContent>
          <mc:Choice Requires="wps">
            <w:drawing>
              <wp:anchor distT="0" distB="0" distL="114300" distR="114300" simplePos="0" relativeHeight="251758592" behindDoc="1" locked="0" layoutInCell="1" allowOverlap="1" wp14:anchorId="7469E598" wp14:editId="31183E70">
                <wp:simplePos x="0" y="0"/>
                <wp:positionH relativeFrom="column">
                  <wp:posOffset>-495300</wp:posOffset>
                </wp:positionH>
                <wp:positionV relativeFrom="paragraph">
                  <wp:posOffset>593725</wp:posOffset>
                </wp:positionV>
                <wp:extent cx="6718300" cy="1422400"/>
                <wp:effectExtent l="0" t="0" r="6350" b="6350"/>
                <wp:wrapNone/>
                <wp:docPr id="20" name="Rectangle 20"/>
                <wp:cNvGraphicFramePr/>
                <a:graphic xmlns:a="http://schemas.openxmlformats.org/drawingml/2006/main">
                  <a:graphicData uri="http://schemas.microsoft.com/office/word/2010/wordprocessingShape">
                    <wps:wsp>
                      <wps:cNvSpPr/>
                      <wps:spPr>
                        <a:xfrm>
                          <a:off x="0" y="0"/>
                          <a:ext cx="6718300" cy="14224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23543" id="Rectangle 20" o:spid="_x0000_s1026" style="position:absolute;margin-left:-39pt;margin-top:46.75pt;width:529pt;height:112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" fillcolor="#e5b8b7 [1301]" stroked="f" strokeweight="2pt"/>
            </w:pict>
          </mc:Fallback>
        </mc:AlternateContent>
      </w:r>
      <w:r w:rsidR="00344F78" w:rsidRPr="00D122FF">
        <w:t xml:space="preserve">How </w:t>
      </w:r>
      <w:r w:rsidR="00D122FF">
        <w:t>do</w:t>
      </w:r>
      <w:r w:rsidR="00344F78" w:rsidRPr="00D122FF">
        <w:t xml:space="preserve"> I </w:t>
      </w:r>
      <w:r w:rsidR="00CD604A">
        <w:t>register</w:t>
      </w:r>
      <w:r w:rsidR="00344F78" w:rsidRPr="00D122FF">
        <w:t xml:space="preserve"> with Disability Services?</w:t>
      </w:r>
      <w:bookmarkEnd w:id="8"/>
    </w:p>
    <w:p w14:paraId="33FCDB18" w14:textId="0BD8CF22" w:rsidR="00CD604A" w:rsidRPr="00CD604A" w:rsidRDefault="00351E69" w:rsidP="00344F78">
      <w:pPr>
        <w:rPr>
          <w:b/>
        </w:rPr>
      </w:pPr>
      <w:r>
        <w:br/>
      </w:r>
      <w:r w:rsidR="00CD604A" w:rsidRPr="00CD604A">
        <w:rPr>
          <w:b/>
        </w:rPr>
        <w:t xml:space="preserve">In order to register with Disability Services, you will need to complete two actions: </w:t>
      </w:r>
    </w:p>
    <w:p w14:paraId="0ACB4408" w14:textId="77777777" w:rsidR="00CD604A" w:rsidRPr="00CD604A" w:rsidRDefault="00CD604A" w:rsidP="00CD604A">
      <w:pPr>
        <w:pStyle w:val="ListParagraph"/>
        <w:numPr>
          <w:ilvl w:val="0"/>
          <w:numId w:val="29"/>
        </w:numPr>
        <w:rPr>
          <w:b/>
        </w:rPr>
      </w:pPr>
      <w:r w:rsidRPr="00CD604A">
        <w:rPr>
          <w:b/>
        </w:rPr>
        <w:t>Complete the Disability Services Sign up form</w:t>
      </w:r>
    </w:p>
    <w:p w14:paraId="7D18A420" w14:textId="4C48743C" w:rsidR="00CD604A" w:rsidRPr="00CD604A" w:rsidRDefault="00CD604A" w:rsidP="00CD604A">
      <w:pPr>
        <w:pStyle w:val="ListParagraph"/>
        <w:numPr>
          <w:ilvl w:val="0"/>
          <w:numId w:val="29"/>
        </w:numPr>
        <w:rPr>
          <w:b/>
        </w:rPr>
      </w:pPr>
      <w:r w:rsidRPr="00CD604A">
        <w:rPr>
          <w:b/>
        </w:rPr>
        <w:t xml:space="preserve">Provide suitable evidence </w:t>
      </w:r>
    </w:p>
    <w:p w14:paraId="53F40D5C" w14:textId="40484B4D" w:rsidR="00344F78" w:rsidRPr="00BA0D31" w:rsidRDefault="00255C32" w:rsidP="00CD604A">
      <w:r>
        <w:br/>
      </w:r>
      <w:r w:rsidR="00E625C9" w:rsidRPr="00E625C9">
        <w:t xml:space="preserve">Students who are made an offer </w:t>
      </w:r>
      <w:r w:rsidR="008C56B4">
        <w:t>of a place</w:t>
      </w:r>
      <w:r w:rsidR="00E625C9" w:rsidRPr="00E625C9">
        <w:t xml:space="preserve"> are contacted by Disability Services soon after with an </w:t>
      </w:r>
      <w:r w:rsidR="008C56B4">
        <w:t xml:space="preserve">introductory email, explaining the steps to set up your support. </w:t>
      </w:r>
    </w:p>
    <w:p w14:paraId="54B15C43" w14:textId="2FA5F69E" w:rsidR="00344F78" w:rsidRPr="00BA0D31" w:rsidRDefault="008C56B4" w:rsidP="00344F78">
      <w:r w:rsidRPr="00C43D38">
        <w:rPr>
          <w:b/>
        </w:rPr>
        <w:t>STEP 1:</w:t>
      </w:r>
      <w:r>
        <w:t xml:space="preserve"> </w:t>
      </w:r>
      <w:r w:rsidR="00054570" w:rsidRPr="00D86F85">
        <w:t>T</w:t>
      </w:r>
      <w:r w:rsidR="00D86F85" w:rsidRPr="00D86F85">
        <w:t>o start the process for setting up support with us, you need to</w:t>
      </w:r>
      <w:r w:rsidR="002B58BA">
        <w:t xml:space="preserve"> complete an online</w:t>
      </w:r>
      <w:r w:rsidR="00D86F85" w:rsidRPr="00D86F85">
        <w:t xml:space="preserve"> sign up</w:t>
      </w:r>
      <w:r w:rsidR="002B58BA">
        <w:t xml:space="preserve"> form</w:t>
      </w:r>
      <w:r w:rsidR="00D86F85" w:rsidRPr="00D86F85">
        <w:t xml:space="preserve"> to </w:t>
      </w:r>
      <w:r w:rsidR="002B58BA">
        <w:t xml:space="preserve">register with </w:t>
      </w:r>
      <w:r w:rsidR="00D86F85" w:rsidRPr="00D86F85">
        <w:t>our service.</w:t>
      </w:r>
      <w:r w:rsidR="00344F78" w:rsidRPr="00BA0D31">
        <w:t xml:space="preserve"> This gives you the opportunity t</w:t>
      </w:r>
      <w:r w:rsidR="00B62419">
        <w:t xml:space="preserve">o tell us about your disability, </w:t>
      </w:r>
      <w:r w:rsidR="00344F78" w:rsidRPr="00BA0D31">
        <w:t xml:space="preserve">provide us with </w:t>
      </w:r>
      <w:r w:rsidR="00054570" w:rsidRPr="00D86F85">
        <w:t>supporting documentation</w:t>
      </w:r>
      <w:r w:rsidR="00B62419">
        <w:t xml:space="preserve"> </w:t>
      </w:r>
      <w:r w:rsidR="00C43D38">
        <w:t>confirm how we can use</w:t>
      </w:r>
      <w:r w:rsidR="00B62419">
        <w:t xml:space="preserve"> your information</w:t>
      </w:r>
      <w:r w:rsidR="00344F78" w:rsidRPr="00BA0D31">
        <w:t xml:space="preserve">. </w:t>
      </w:r>
    </w:p>
    <w:p w14:paraId="332D4803" w14:textId="59F5AD80" w:rsidR="003A2DBA" w:rsidRDefault="003A2DBA" w:rsidP="00BA0D31">
      <w:r w:rsidRPr="00BA0D31">
        <w:t>If you have not received an email from us w</w:t>
      </w:r>
      <w:r w:rsidR="002B58BA">
        <w:t>ith a link to our sign-up form</w:t>
      </w:r>
      <w:r w:rsidR="00E625C9">
        <w:t>,</w:t>
      </w:r>
      <w:r w:rsidR="002B58BA">
        <w:t xml:space="preserve"> </w:t>
      </w:r>
      <w:r w:rsidR="00246BA2">
        <w:t xml:space="preserve">you can visit our website on:  </w:t>
      </w:r>
      <w:r w:rsidR="009C12FC">
        <w:br/>
      </w:r>
      <w:hyperlink r:id="rId23" w:history="1">
        <w:r w:rsidR="009C12FC" w:rsidRPr="009C12FC">
          <w:rPr>
            <w:rStyle w:val="Hyperlink"/>
          </w:rPr>
          <w:t>http://</w:t>
        </w:r>
        <w:r w:rsidR="00246BA2" w:rsidRPr="009C12FC">
          <w:rPr>
            <w:rStyle w:val="Hyperlink"/>
          </w:rPr>
          <w:t>students.leeds.ac.uk/settingupyoursupport</w:t>
        </w:r>
      </w:hyperlink>
      <w:r w:rsidR="00246BA2">
        <w:t>.</w:t>
      </w:r>
      <w:r w:rsidRPr="00BA0D31">
        <w:t xml:space="preserve"> </w:t>
      </w:r>
      <w:r w:rsidR="00C43D38">
        <w:br/>
      </w:r>
      <w:r w:rsidR="00C43D38">
        <w:br/>
      </w:r>
      <w:r w:rsidRPr="00BA0D31">
        <w:t>If you have any questions when filling in your form</w:t>
      </w:r>
      <w:r w:rsidR="00054570">
        <w:t>,</w:t>
      </w:r>
      <w:r w:rsidRPr="00BA0D31">
        <w:t xml:space="preserve"> or</w:t>
      </w:r>
      <w:r w:rsidR="00054570">
        <w:t xml:space="preserve"> if</w:t>
      </w:r>
      <w:r w:rsidRPr="00BA0D31">
        <w:t xml:space="preserve"> you would like to speak to a member of the team about your circumstances, please contact us. </w:t>
      </w:r>
    </w:p>
    <w:p w14:paraId="6B30747A" w14:textId="31B6F1AC" w:rsidR="00DE3C2C" w:rsidRDefault="00C43D38" w:rsidP="00BA0D31">
      <w:r w:rsidRPr="00C43D38">
        <w:rPr>
          <w:b/>
        </w:rPr>
        <w:t>STEP 2:</w:t>
      </w:r>
      <w:r>
        <w:t xml:space="preserve"> You must provide us with suitable evidence of your disability</w:t>
      </w:r>
      <w:r w:rsidR="00664C90">
        <w:t xml:space="preserve">. See </w:t>
      </w:r>
      <w:r>
        <w:t xml:space="preserve">below </w:t>
      </w:r>
      <w:r w:rsidR="001F1AB1">
        <w:t xml:space="preserve">for more information on evidence. </w:t>
      </w:r>
      <w:r>
        <w:br/>
      </w:r>
      <w:r>
        <w:br/>
        <w:t xml:space="preserve">We cannot identify or put support in place until both steps are complete. </w:t>
      </w:r>
    </w:p>
    <w:bookmarkStart w:id="9" w:name="_What_are_service"/>
    <w:bookmarkStart w:id="10" w:name="_Declaration_and_Evidence"/>
    <w:bookmarkStart w:id="11" w:name="_Toc518554104"/>
    <w:bookmarkEnd w:id="9"/>
    <w:bookmarkEnd w:id="10"/>
    <w:p w14:paraId="20BDBB52" w14:textId="3177AE3C" w:rsidR="00AB27B9" w:rsidRDefault="00255C32" w:rsidP="003413C8">
      <w:pPr>
        <w:pStyle w:val="Heading1"/>
      </w:pPr>
      <w:r>
        <w:rPr>
          <w:noProof/>
          <w:lang w:eastAsia="en-GB"/>
        </w:rPr>
        <mc:AlternateContent>
          <mc:Choice Requires="wps">
            <w:drawing>
              <wp:anchor distT="0" distB="0" distL="114300" distR="114300" simplePos="0" relativeHeight="251756544" behindDoc="1" locked="0" layoutInCell="1" allowOverlap="1" wp14:anchorId="67139013" wp14:editId="250214EC">
                <wp:simplePos x="0" y="0"/>
                <wp:positionH relativeFrom="column">
                  <wp:posOffset>-419100</wp:posOffset>
                </wp:positionH>
                <wp:positionV relativeFrom="paragraph">
                  <wp:posOffset>579120</wp:posOffset>
                </wp:positionV>
                <wp:extent cx="6718300" cy="787400"/>
                <wp:effectExtent l="0" t="0" r="6350" b="0"/>
                <wp:wrapNone/>
                <wp:docPr id="18" name="Rectangle 18"/>
                <wp:cNvGraphicFramePr/>
                <a:graphic xmlns:a="http://schemas.openxmlformats.org/drawingml/2006/main">
                  <a:graphicData uri="http://schemas.microsoft.com/office/word/2010/wordprocessingShape">
                    <wps:wsp>
                      <wps:cNvSpPr/>
                      <wps:spPr>
                        <a:xfrm>
                          <a:off x="0" y="0"/>
                          <a:ext cx="6718300" cy="7874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94F61" id="Rectangle 18" o:spid="_x0000_s1026" style="position:absolute;margin-left:-33pt;margin-top:45.6pt;width:529pt;height:6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" fillcolor="#e5b8b7 [1301]" stroked="f" strokeweight="2pt"/>
            </w:pict>
          </mc:Fallback>
        </mc:AlternateContent>
      </w:r>
      <w:r w:rsidR="00664C90">
        <w:t>What e</w:t>
      </w:r>
      <w:r w:rsidR="00A9376A" w:rsidRPr="00BA0D31">
        <w:t>vidence</w:t>
      </w:r>
      <w:r w:rsidR="00664C90">
        <w:t xml:space="preserve"> do I need?</w:t>
      </w:r>
      <w:bookmarkEnd w:id="11"/>
    </w:p>
    <w:p w14:paraId="29C7F21C" w14:textId="0B2BFC38" w:rsidR="00A9376A" w:rsidRPr="00255C32" w:rsidRDefault="007A6927" w:rsidP="007A6927">
      <w:pPr>
        <w:rPr>
          <w:b/>
        </w:rPr>
      </w:pPr>
      <w:r>
        <w:br/>
      </w:r>
      <w:r w:rsidR="00A9376A" w:rsidRPr="00255C32">
        <w:rPr>
          <w:b/>
        </w:rPr>
        <w:t xml:space="preserve">The type of evidence we need will depend on your disability and the level of support you wish to access. </w:t>
      </w:r>
    </w:p>
    <w:p w14:paraId="769FF449" w14:textId="0BA078AC" w:rsidR="00A9376A" w:rsidRPr="00BA0D31" w:rsidRDefault="00255C32" w:rsidP="00A9376A">
      <w:r>
        <w:br/>
      </w:r>
      <w:r w:rsidR="00A9376A" w:rsidRPr="00BA0D31">
        <w:t>For all disabilities other than Specific Learning Difficulties (</w:t>
      </w:r>
      <w:proofErr w:type="spellStart"/>
      <w:r>
        <w:t>SpLDs</w:t>
      </w:r>
      <w:proofErr w:type="spellEnd"/>
      <w:r>
        <w:t xml:space="preserve"> - </w:t>
      </w:r>
      <w:r w:rsidR="00A9376A" w:rsidRPr="00BA0D31">
        <w:t xml:space="preserve">such as dyslexia – see below) we require one of the following: </w:t>
      </w:r>
    </w:p>
    <w:p w14:paraId="716B85BC" w14:textId="77777777" w:rsidR="00A9376A" w:rsidRPr="00BA0D31" w:rsidRDefault="00A9376A" w:rsidP="00A9376A">
      <w:pPr>
        <w:pStyle w:val="ListParagraph"/>
        <w:numPr>
          <w:ilvl w:val="0"/>
          <w:numId w:val="5"/>
        </w:numPr>
      </w:pPr>
      <w:r w:rsidRPr="00BA0D31">
        <w:t>A letter from a GP, consultant or other medical professional</w:t>
      </w:r>
    </w:p>
    <w:p w14:paraId="44F668D2" w14:textId="77777777" w:rsidR="00A9376A" w:rsidRPr="00BA0D31" w:rsidRDefault="00A9376A" w:rsidP="00A9376A">
      <w:pPr>
        <w:pStyle w:val="ListParagraph"/>
        <w:numPr>
          <w:ilvl w:val="0"/>
          <w:numId w:val="5"/>
        </w:numPr>
      </w:pPr>
      <w:r w:rsidRPr="00EC4779">
        <w:t>A diagnostic report</w:t>
      </w:r>
      <w:r w:rsidRPr="00BA0D31">
        <w:t xml:space="preserve">. </w:t>
      </w:r>
    </w:p>
    <w:p w14:paraId="3C200CF1" w14:textId="77777777" w:rsidR="0000424E" w:rsidRPr="0000424E" w:rsidRDefault="00A9376A" w:rsidP="0000424E">
      <w:r w:rsidRPr="00BA0D31">
        <w:t xml:space="preserve">This evidence </w:t>
      </w:r>
      <w:r w:rsidR="0000424E">
        <w:t>should:</w:t>
      </w:r>
    </w:p>
    <w:p w14:paraId="349D4C6C" w14:textId="7A8F60DB" w:rsidR="0000424E" w:rsidRPr="0000424E" w:rsidRDefault="00255C32" w:rsidP="0000424E">
      <w:pPr>
        <w:numPr>
          <w:ilvl w:val="0"/>
          <w:numId w:val="19"/>
        </w:numPr>
      </w:pPr>
      <w:r>
        <w:t>B</w:t>
      </w:r>
      <w:r w:rsidR="0000424E" w:rsidRPr="0000424E">
        <w:t xml:space="preserve">e on </w:t>
      </w:r>
      <w:r w:rsidR="0000424E" w:rsidRPr="0000424E">
        <w:rPr>
          <w:b/>
        </w:rPr>
        <w:t>official</w:t>
      </w:r>
      <w:r w:rsidR="0000424E" w:rsidRPr="0000424E">
        <w:t xml:space="preserve"> headed paper</w:t>
      </w:r>
    </w:p>
    <w:p w14:paraId="1189A108" w14:textId="793F3A80" w:rsidR="0000424E" w:rsidRPr="0000424E" w:rsidRDefault="00255C32" w:rsidP="0000424E">
      <w:pPr>
        <w:numPr>
          <w:ilvl w:val="0"/>
          <w:numId w:val="19"/>
        </w:numPr>
      </w:pPr>
      <w:r>
        <w:t>B</w:t>
      </w:r>
      <w:r w:rsidR="0000424E" w:rsidRPr="0000424E">
        <w:t xml:space="preserve">e as </w:t>
      </w:r>
      <w:r w:rsidR="0000424E" w:rsidRPr="0000424E">
        <w:rPr>
          <w:b/>
        </w:rPr>
        <w:t>up to date</w:t>
      </w:r>
      <w:r w:rsidR="0000424E" w:rsidRPr="0000424E">
        <w:t xml:space="preserve"> as possible - this is not vital if it is a long-term or life-long condition</w:t>
      </w:r>
    </w:p>
    <w:p w14:paraId="67F3628E" w14:textId="61DF39A2" w:rsidR="0000424E" w:rsidRPr="0000424E" w:rsidRDefault="00255C32" w:rsidP="0000424E">
      <w:pPr>
        <w:numPr>
          <w:ilvl w:val="0"/>
          <w:numId w:val="19"/>
        </w:numPr>
      </w:pPr>
      <w:r>
        <w:t>G</w:t>
      </w:r>
      <w:r w:rsidR="0000424E" w:rsidRPr="0000424E">
        <w:t xml:space="preserve">ive a clear </w:t>
      </w:r>
      <w:r w:rsidR="0000424E" w:rsidRPr="0000424E">
        <w:rPr>
          <w:b/>
        </w:rPr>
        <w:t>clinical</w:t>
      </w:r>
      <w:r>
        <w:rPr>
          <w:b/>
        </w:rPr>
        <w:t>/medical</w:t>
      </w:r>
      <w:r w:rsidR="0000424E" w:rsidRPr="0000424E">
        <w:t xml:space="preserve"> diagnosis of a disability that is likely to affect your ability to do every day, or academic, tasks</w:t>
      </w:r>
    </w:p>
    <w:p w14:paraId="7F18D9B1" w14:textId="43230129" w:rsidR="0000424E" w:rsidRPr="0000424E" w:rsidRDefault="00255C32" w:rsidP="0000424E">
      <w:pPr>
        <w:numPr>
          <w:ilvl w:val="0"/>
          <w:numId w:val="19"/>
        </w:numPr>
      </w:pPr>
      <w:r>
        <w:t>C</w:t>
      </w:r>
      <w:r w:rsidR="0000424E" w:rsidRPr="0000424E">
        <w:t xml:space="preserve">learly state that your disability is </w:t>
      </w:r>
      <w:r w:rsidR="0000424E" w:rsidRPr="0000424E">
        <w:rPr>
          <w:b/>
        </w:rPr>
        <w:t>long term</w:t>
      </w:r>
      <w:r w:rsidR="0000424E" w:rsidRPr="0000424E">
        <w:t xml:space="preserve"> (</w:t>
      </w:r>
      <w:proofErr w:type="spellStart"/>
      <w:r w:rsidR="0000424E" w:rsidRPr="0000424E">
        <w:t>eg</w:t>
      </w:r>
      <w:proofErr w:type="spellEnd"/>
      <w:r w:rsidR="0000424E" w:rsidRPr="0000424E">
        <w:t xml:space="preserve"> has lasted for, or is likely to last for, at least 12 months)</w:t>
      </w:r>
    </w:p>
    <w:p w14:paraId="77646205" w14:textId="12A54E52" w:rsidR="0000424E" w:rsidRPr="0000424E" w:rsidRDefault="00255C32" w:rsidP="0000424E">
      <w:pPr>
        <w:numPr>
          <w:ilvl w:val="0"/>
          <w:numId w:val="19"/>
        </w:numPr>
      </w:pPr>
      <w:r>
        <w:t>I</w:t>
      </w:r>
      <w:r w:rsidR="0000424E" w:rsidRPr="0000424E">
        <w:t xml:space="preserve">ndicate the </w:t>
      </w:r>
      <w:r w:rsidR="0000424E" w:rsidRPr="0000424E">
        <w:rPr>
          <w:b/>
        </w:rPr>
        <w:t>impact</w:t>
      </w:r>
      <w:r w:rsidR="0000424E" w:rsidRPr="0000424E">
        <w:t xml:space="preserve"> your disability has on your daily life and/or studies</w:t>
      </w:r>
    </w:p>
    <w:p w14:paraId="62CADDA2" w14:textId="52D40C77" w:rsidR="00D14B11" w:rsidRDefault="00255C32" w:rsidP="00D14B11">
      <w:pPr>
        <w:pStyle w:val="ListParagraph"/>
        <w:numPr>
          <w:ilvl w:val="0"/>
          <w:numId w:val="19"/>
        </w:numPr>
      </w:pPr>
      <w:r>
        <w:t>M</w:t>
      </w:r>
      <w:r w:rsidR="006041FC">
        <w:t xml:space="preserve">ust </w:t>
      </w:r>
      <w:r w:rsidR="0000424E" w:rsidRPr="0000424E">
        <w:t xml:space="preserve">be written in </w:t>
      </w:r>
      <w:r w:rsidR="0000424E" w:rsidRPr="006041FC">
        <w:rPr>
          <w:b/>
        </w:rPr>
        <w:t>English</w:t>
      </w:r>
      <w:r w:rsidR="007836CA">
        <w:rPr>
          <w:b/>
        </w:rPr>
        <w:br/>
      </w:r>
    </w:p>
    <w:p w14:paraId="1BA57682" w14:textId="77777777" w:rsidR="0000424E" w:rsidRDefault="00A9376A" w:rsidP="007A6927">
      <w:pPr>
        <w:pStyle w:val="Heading2"/>
      </w:pPr>
      <w:r w:rsidRPr="00BA0D31">
        <w:t>Specific Learning</w:t>
      </w:r>
      <w:r w:rsidR="007D7E3A">
        <w:t xml:space="preserve"> Difficulties such as Dyslexia</w:t>
      </w:r>
      <w:r w:rsidR="007A6927">
        <w:br/>
      </w:r>
    </w:p>
    <w:p w14:paraId="35C006DC" w14:textId="41BF13BD" w:rsidR="00664C90" w:rsidRPr="0065306F" w:rsidRDefault="007D7E3A" w:rsidP="0000424E">
      <w:r>
        <w:t xml:space="preserve">The level of support you can receive at University will depend on the type of evidence you have provided. </w:t>
      </w:r>
      <w:r w:rsidR="0000424E">
        <w:t xml:space="preserve">You may need to seek further evidence in order to get the support or exam arrangements you need. </w:t>
      </w:r>
      <w:r>
        <w:br/>
      </w:r>
      <w:r>
        <w:br/>
      </w:r>
      <w:r w:rsidR="0065306F">
        <w:t>The table below details what support you may be able to access depe</w:t>
      </w:r>
      <w:r>
        <w:t>nding on the evidence you have:</w:t>
      </w:r>
    </w:p>
    <w:tbl>
      <w:tblPr>
        <w:tblStyle w:val="TableGrid"/>
        <w:tblW w:w="10774" w:type="dxa"/>
        <w:tblInd w:w="-856" w:type="dxa"/>
        <w:tblLook w:val="04A0" w:firstRow="1" w:lastRow="0" w:firstColumn="1" w:lastColumn="0" w:noHBand="0" w:noVBand="1"/>
      </w:tblPr>
      <w:tblGrid>
        <w:gridCol w:w="5364"/>
        <w:gridCol w:w="5410"/>
      </w:tblGrid>
      <w:tr w:rsidR="004C01FF" w:rsidRPr="00D14B11" w14:paraId="586DA869" w14:textId="77777777" w:rsidTr="00E53D31">
        <w:tc>
          <w:tcPr>
            <w:tcW w:w="5364" w:type="dxa"/>
          </w:tcPr>
          <w:p w14:paraId="2E539B22" w14:textId="28DAA02C" w:rsidR="004C01FF" w:rsidRPr="00C43D38" w:rsidRDefault="004C01FF" w:rsidP="004C01FF">
            <w:pPr>
              <w:pStyle w:val="ListParagraph"/>
              <w:rPr>
                <w:szCs w:val="28"/>
              </w:rPr>
            </w:pPr>
            <w:r>
              <w:rPr>
                <w:szCs w:val="28"/>
              </w:rPr>
              <w:t>If you have provided…</w:t>
            </w:r>
          </w:p>
        </w:tc>
        <w:tc>
          <w:tcPr>
            <w:tcW w:w="5410" w:type="dxa"/>
          </w:tcPr>
          <w:p w14:paraId="58734011" w14:textId="663F76D9" w:rsidR="004C01FF" w:rsidRPr="00D14B11" w:rsidRDefault="004C01FF" w:rsidP="0000424E">
            <w:pPr>
              <w:rPr>
                <w:szCs w:val="28"/>
              </w:rPr>
            </w:pPr>
            <w:r>
              <w:rPr>
                <w:szCs w:val="28"/>
              </w:rPr>
              <w:t xml:space="preserve">Level of support you can receive </w:t>
            </w:r>
          </w:p>
        </w:tc>
      </w:tr>
      <w:tr w:rsidR="00664C90" w:rsidRPr="00D14B11" w14:paraId="12B97ADF" w14:textId="77777777" w:rsidTr="00E53D31">
        <w:tc>
          <w:tcPr>
            <w:tcW w:w="5364" w:type="dxa"/>
          </w:tcPr>
          <w:p w14:paraId="22D3F127" w14:textId="6ED015C4" w:rsidR="00664C90" w:rsidRPr="00C43D38" w:rsidRDefault="00664C90" w:rsidP="00C43D38">
            <w:pPr>
              <w:pStyle w:val="ListParagraph"/>
              <w:numPr>
                <w:ilvl w:val="0"/>
                <w:numId w:val="33"/>
              </w:numPr>
              <w:rPr>
                <w:szCs w:val="28"/>
              </w:rPr>
            </w:pPr>
            <w:r w:rsidRPr="00C43D38">
              <w:rPr>
                <w:szCs w:val="28"/>
              </w:rPr>
              <w:t>A letter or other document from your school, college or previous university,  which confirms that the you had exam arrangements, what these were, and the reason</w:t>
            </w:r>
          </w:p>
          <w:p w14:paraId="37D726BB" w14:textId="77777777" w:rsidR="00D14B11" w:rsidRPr="00C43D38" w:rsidRDefault="00664C90" w:rsidP="00C43D38">
            <w:pPr>
              <w:pStyle w:val="ListParagraph"/>
              <w:numPr>
                <w:ilvl w:val="0"/>
                <w:numId w:val="33"/>
              </w:numPr>
              <w:rPr>
                <w:szCs w:val="28"/>
              </w:rPr>
            </w:pPr>
            <w:r w:rsidRPr="00C43D38">
              <w:rPr>
                <w:szCs w:val="28"/>
              </w:rPr>
              <w:t>JCQ (Form 8) confirming that you had exam arrangements in your previous school or college</w:t>
            </w:r>
          </w:p>
        </w:tc>
        <w:tc>
          <w:tcPr>
            <w:tcW w:w="5410" w:type="dxa"/>
          </w:tcPr>
          <w:p w14:paraId="53F5AB4D" w14:textId="2336F476" w:rsidR="00664C90" w:rsidRPr="00D14B11" w:rsidRDefault="00664C90" w:rsidP="0000424E">
            <w:pPr>
              <w:rPr>
                <w:szCs w:val="28"/>
              </w:rPr>
            </w:pPr>
            <w:r w:rsidRPr="00D14B11">
              <w:rPr>
                <w:szCs w:val="28"/>
              </w:rPr>
              <w:t xml:space="preserve">We may recommend </w:t>
            </w:r>
            <w:r w:rsidRPr="00D14B11">
              <w:rPr>
                <w:b/>
                <w:bCs/>
                <w:szCs w:val="28"/>
              </w:rPr>
              <w:t>temporary exam arrangements</w:t>
            </w:r>
            <w:r w:rsidRPr="00D14B11">
              <w:rPr>
                <w:szCs w:val="28"/>
              </w:rPr>
              <w:t xml:space="preserve"> for 1 semester only, as long as the evidence is received by Disability Services by the published deadline. </w:t>
            </w:r>
            <w:r w:rsidRPr="00D14B11">
              <w:rPr>
                <w:b/>
                <w:bCs/>
                <w:szCs w:val="28"/>
              </w:rPr>
              <w:t>Your exam arrangements will be removed after 1 semester and you must provide further diagnostic evidence to receive ongoing exam arrangements or other support.</w:t>
            </w:r>
          </w:p>
        </w:tc>
      </w:tr>
    </w:tbl>
    <w:p w14:paraId="70AB84F1" w14:textId="77777777" w:rsidR="00D14B11" w:rsidRPr="00D14B11" w:rsidRDefault="00D14B11" w:rsidP="0000424E">
      <w:pPr>
        <w:rPr>
          <w:szCs w:val="28"/>
        </w:rPr>
      </w:pPr>
    </w:p>
    <w:tbl>
      <w:tblPr>
        <w:tblStyle w:val="TableGrid"/>
        <w:tblW w:w="10774" w:type="dxa"/>
        <w:tblInd w:w="-856" w:type="dxa"/>
        <w:tblLook w:val="04A0" w:firstRow="1" w:lastRow="0" w:firstColumn="1" w:lastColumn="0" w:noHBand="0" w:noVBand="1"/>
      </w:tblPr>
      <w:tblGrid>
        <w:gridCol w:w="5364"/>
        <w:gridCol w:w="5410"/>
      </w:tblGrid>
      <w:tr w:rsidR="004C01FF" w:rsidRPr="00D14B11" w14:paraId="369A7C13" w14:textId="77777777" w:rsidTr="00E53D31">
        <w:tc>
          <w:tcPr>
            <w:tcW w:w="5364" w:type="dxa"/>
          </w:tcPr>
          <w:p w14:paraId="5F13AB1B" w14:textId="46F38E80" w:rsidR="004C01FF" w:rsidRPr="00C43D38" w:rsidRDefault="004C01FF" w:rsidP="004C01FF">
            <w:pPr>
              <w:pStyle w:val="ListParagraph"/>
              <w:rPr>
                <w:szCs w:val="28"/>
              </w:rPr>
            </w:pPr>
            <w:r>
              <w:rPr>
                <w:szCs w:val="28"/>
              </w:rPr>
              <w:t>If you have provided…</w:t>
            </w:r>
          </w:p>
        </w:tc>
        <w:tc>
          <w:tcPr>
            <w:tcW w:w="5410" w:type="dxa"/>
          </w:tcPr>
          <w:p w14:paraId="10981CED" w14:textId="08AEA41D" w:rsidR="004C01FF" w:rsidRPr="00D14B11" w:rsidRDefault="004C01FF" w:rsidP="004C01FF">
            <w:pPr>
              <w:rPr>
                <w:szCs w:val="28"/>
              </w:rPr>
            </w:pPr>
            <w:r>
              <w:rPr>
                <w:szCs w:val="28"/>
              </w:rPr>
              <w:t xml:space="preserve">Level of support you can receive </w:t>
            </w:r>
          </w:p>
        </w:tc>
      </w:tr>
      <w:tr w:rsidR="004C01FF" w:rsidRPr="00D14B11" w14:paraId="1401162E" w14:textId="77777777" w:rsidTr="00E53D31">
        <w:tc>
          <w:tcPr>
            <w:tcW w:w="5364" w:type="dxa"/>
          </w:tcPr>
          <w:p w14:paraId="55D6143E" w14:textId="77777777" w:rsidR="004C01FF" w:rsidRPr="00C43D38" w:rsidRDefault="004C01FF" w:rsidP="004C01FF">
            <w:pPr>
              <w:pStyle w:val="ListParagraph"/>
              <w:numPr>
                <w:ilvl w:val="0"/>
                <w:numId w:val="34"/>
              </w:numPr>
              <w:rPr>
                <w:szCs w:val="28"/>
              </w:rPr>
            </w:pPr>
            <w:r w:rsidRPr="00C43D38">
              <w:rPr>
                <w:szCs w:val="28"/>
              </w:rPr>
              <w:t xml:space="preserve">A report from a psychological assessment carried out </w:t>
            </w:r>
            <w:r w:rsidRPr="00C43D38">
              <w:rPr>
                <w:b/>
                <w:szCs w:val="28"/>
              </w:rPr>
              <w:t>before your 16</w:t>
            </w:r>
            <w:r w:rsidRPr="00C43D38">
              <w:rPr>
                <w:b/>
                <w:szCs w:val="28"/>
                <w:vertAlign w:val="superscript"/>
              </w:rPr>
              <w:t>th</w:t>
            </w:r>
            <w:r w:rsidRPr="00C43D38">
              <w:rPr>
                <w:b/>
                <w:szCs w:val="28"/>
              </w:rPr>
              <w:t xml:space="preserve"> birthday </w:t>
            </w:r>
            <w:r w:rsidRPr="00C43D38">
              <w:rPr>
                <w:szCs w:val="28"/>
              </w:rPr>
              <w:t>which confirms your diagnosis of specific learning difficulties (e.g. dyslexia). This should have been carried out by carried out by an educational psychologist or specialist teacher.</w:t>
            </w:r>
          </w:p>
        </w:tc>
        <w:tc>
          <w:tcPr>
            <w:tcW w:w="5410" w:type="dxa"/>
          </w:tcPr>
          <w:p w14:paraId="10D37D58" w14:textId="0E4D0765" w:rsidR="004C01FF" w:rsidRPr="00D14B11" w:rsidRDefault="004C01FF" w:rsidP="004C01FF">
            <w:pPr>
              <w:spacing w:after="200" w:line="276" w:lineRule="auto"/>
              <w:rPr>
                <w:szCs w:val="28"/>
              </w:rPr>
            </w:pPr>
            <w:r w:rsidRPr="00D14B11">
              <w:rPr>
                <w:szCs w:val="28"/>
              </w:rPr>
              <w:t xml:space="preserve">Some types of adjustments are available on provision of a pre-16 report and may include </w:t>
            </w:r>
            <w:r w:rsidRPr="00D14B11">
              <w:rPr>
                <w:b/>
                <w:bCs/>
                <w:szCs w:val="28"/>
              </w:rPr>
              <w:t>ongoing exam arrangements</w:t>
            </w:r>
            <w:r w:rsidRPr="00D14B11">
              <w:rPr>
                <w:szCs w:val="28"/>
              </w:rPr>
              <w:t xml:space="preserve"> and a range of </w:t>
            </w:r>
            <w:r w:rsidRPr="00D14B11">
              <w:rPr>
                <w:b/>
                <w:bCs/>
                <w:szCs w:val="28"/>
              </w:rPr>
              <w:t>University reasonable adjustments</w:t>
            </w:r>
            <w:r w:rsidRPr="00D14B11">
              <w:rPr>
                <w:szCs w:val="28"/>
              </w:rPr>
              <w:t>:</w:t>
            </w:r>
          </w:p>
          <w:p w14:paraId="1C7C6540" w14:textId="77777777" w:rsidR="004C01FF" w:rsidRPr="00D14B11" w:rsidRDefault="004C01FF" w:rsidP="004C01FF">
            <w:pPr>
              <w:numPr>
                <w:ilvl w:val="0"/>
                <w:numId w:val="22"/>
              </w:numPr>
              <w:ind w:left="714" w:hanging="357"/>
              <w:rPr>
                <w:i/>
                <w:szCs w:val="28"/>
              </w:rPr>
            </w:pPr>
            <w:r w:rsidRPr="00D14B11">
              <w:rPr>
                <w:i/>
                <w:szCs w:val="28"/>
              </w:rPr>
              <w:t>Permission to audio record / access to Lecture Capture</w:t>
            </w:r>
          </w:p>
          <w:p w14:paraId="6B44F847" w14:textId="77777777" w:rsidR="004C01FF" w:rsidRPr="00D14B11" w:rsidRDefault="004C01FF" w:rsidP="004C01FF">
            <w:pPr>
              <w:numPr>
                <w:ilvl w:val="0"/>
                <w:numId w:val="22"/>
              </w:numPr>
              <w:ind w:left="714" w:hanging="357"/>
              <w:rPr>
                <w:i/>
                <w:szCs w:val="28"/>
              </w:rPr>
            </w:pPr>
            <w:r w:rsidRPr="00D14B11">
              <w:rPr>
                <w:i/>
                <w:szCs w:val="28"/>
              </w:rPr>
              <w:t>Marking consideration</w:t>
            </w:r>
          </w:p>
          <w:p w14:paraId="4FF5A631" w14:textId="77777777" w:rsidR="004C01FF" w:rsidRPr="00D14B11" w:rsidRDefault="004C01FF" w:rsidP="004C01FF">
            <w:pPr>
              <w:numPr>
                <w:ilvl w:val="0"/>
                <w:numId w:val="22"/>
              </w:numPr>
              <w:ind w:left="714" w:hanging="357"/>
              <w:rPr>
                <w:i/>
                <w:szCs w:val="28"/>
              </w:rPr>
            </w:pPr>
            <w:r w:rsidRPr="00D14B11">
              <w:rPr>
                <w:i/>
                <w:szCs w:val="28"/>
              </w:rPr>
              <w:t>Consideration of flexibility with deadline extension requests</w:t>
            </w:r>
          </w:p>
          <w:p w14:paraId="1DF57CF2" w14:textId="77777777" w:rsidR="004C01FF" w:rsidRPr="00D14B11" w:rsidRDefault="004C01FF" w:rsidP="004C01FF">
            <w:pPr>
              <w:numPr>
                <w:ilvl w:val="0"/>
                <w:numId w:val="22"/>
              </w:numPr>
              <w:ind w:left="714" w:hanging="357"/>
              <w:rPr>
                <w:i/>
                <w:szCs w:val="28"/>
              </w:rPr>
            </w:pPr>
            <w:r w:rsidRPr="00D14B11">
              <w:rPr>
                <w:i/>
                <w:szCs w:val="28"/>
              </w:rPr>
              <w:t>Lecture materials in advance of teaching</w:t>
            </w:r>
          </w:p>
          <w:p w14:paraId="6DC70CE7" w14:textId="77777777" w:rsidR="004C01FF" w:rsidRPr="00D14B11" w:rsidRDefault="004C01FF" w:rsidP="004C01FF">
            <w:pPr>
              <w:numPr>
                <w:ilvl w:val="0"/>
                <w:numId w:val="22"/>
              </w:numPr>
              <w:ind w:left="714" w:hanging="357"/>
              <w:rPr>
                <w:i/>
                <w:szCs w:val="28"/>
              </w:rPr>
            </w:pPr>
            <w:r w:rsidRPr="00D14B11">
              <w:rPr>
                <w:i/>
                <w:szCs w:val="28"/>
              </w:rPr>
              <w:t>Directed reading lists</w:t>
            </w:r>
          </w:p>
          <w:p w14:paraId="0846F494" w14:textId="77777777" w:rsidR="004C01FF" w:rsidRPr="00D14B11" w:rsidRDefault="004C01FF" w:rsidP="004C01FF">
            <w:pPr>
              <w:numPr>
                <w:ilvl w:val="0"/>
                <w:numId w:val="22"/>
              </w:numPr>
              <w:ind w:left="714" w:hanging="357"/>
              <w:rPr>
                <w:i/>
                <w:szCs w:val="28"/>
              </w:rPr>
            </w:pPr>
            <w:r w:rsidRPr="00D14B11">
              <w:rPr>
                <w:i/>
                <w:szCs w:val="28"/>
              </w:rPr>
              <w:t>Written instructions</w:t>
            </w:r>
          </w:p>
          <w:p w14:paraId="25219295" w14:textId="77777777" w:rsidR="004C01FF" w:rsidRPr="00D14B11" w:rsidRDefault="004C01FF" w:rsidP="004C01FF">
            <w:pPr>
              <w:numPr>
                <w:ilvl w:val="0"/>
                <w:numId w:val="22"/>
              </w:numPr>
              <w:ind w:left="714" w:hanging="357"/>
              <w:rPr>
                <w:i/>
                <w:iCs/>
                <w:szCs w:val="28"/>
              </w:rPr>
            </w:pPr>
            <w:r w:rsidRPr="00D14B11">
              <w:rPr>
                <w:i/>
                <w:iCs/>
                <w:szCs w:val="28"/>
              </w:rPr>
              <w:t>Extended library loans</w:t>
            </w:r>
            <w:r>
              <w:rPr>
                <w:i/>
                <w:iCs/>
                <w:szCs w:val="28"/>
              </w:rPr>
              <w:br/>
            </w:r>
          </w:p>
        </w:tc>
      </w:tr>
      <w:tr w:rsidR="004C01FF" w:rsidRPr="00D14B11" w14:paraId="3DFF06CB" w14:textId="77777777" w:rsidTr="001276AF">
        <w:tc>
          <w:tcPr>
            <w:tcW w:w="5364" w:type="dxa"/>
          </w:tcPr>
          <w:p w14:paraId="08BC9118" w14:textId="2838581D" w:rsidR="004C01FF" w:rsidRPr="00C43D38" w:rsidRDefault="004C01FF" w:rsidP="004C01FF">
            <w:pPr>
              <w:pStyle w:val="ListParagraph"/>
              <w:numPr>
                <w:ilvl w:val="0"/>
                <w:numId w:val="22"/>
              </w:numPr>
            </w:pPr>
            <w:r w:rsidRPr="00C43D38">
              <w:t xml:space="preserve">A report from a psychological assessment carried out </w:t>
            </w:r>
            <w:r w:rsidRPr="00C43D38">
              <w:rPr>
                <w:b/>
              </w:rPr>
              <w:t>after your 16</w:t>
            </w:r>
            <w:r w:rsidRPr="00C43D38">
              <w:rPr>
                <w:b/>
                <w:vertAlign w:val="superscript"/>
              </w:rPr>
              <w:t>th</w:t>
            </w:r>
            <w:r w:rsidRPr="00C43D38">
              <w:rPr>
                <w:b/>
              </w:rPr>
              <w:t xml:space="preserve"> birthday </w:t>
            </w:r>
            <w:r w:rsidRPr="00C43D38">
              <w:t>which confirms your diagnosis of specific learning difficulties (e.g. dyslexia). This should have been carried out by an educational psychologist or specialist teacher</w:t>
            </w:r>
          </w:p>
          <w:p w14:paraId="451709E7" w14:textId="77777777" w:rsidR="004C01FF" w:rsidRPr="00D14B11" w:rsidRDefault="004C01FF" w:rsidP="004C01FF">
            <w:pPr>
              <w:rPr>
                <w:szCs w:val="28"/>
              </w:rPr>
            </w:pPr>
          </w:p>
        </w:tc>
        <w:tc>
          <w:tcPr>
            <w:tcW w:w="5410" w:type="dxa"/>
          </w:tcPr>
          <w:p w14:paraId="1FE3C800" w14:textId="5FFF0A57" w:rsidR="004C01FF" w:rsidRDefault="004C01FF" w:rsidP="004C01FF">
            <w:pPr>
              <w:rPr>
                <w:szCs w:val="28"/>
              </w:rPr>
            </w:pPr>
            <w:r>
              <w:rPr>
                <w:szCs w:val="28"/>
              </w:rPr>
              <w:br/>
            </w:r>
            <w:r w:rsidRPr="00D14B11">
              <w:rPr>
                <w:szCs w:val="28"/>
              </w:rPr>
              <w:t xml:space="preserve">We may recommend a wider range of ongoing exam arrangements and university </w:t>
            </w:r>
            <w:r>
              <w:rPr>
                <w:szCs w:val="28"/>
              </w:rPr>
              <w:t>support</w:t>
            </w:r>
            <w:r w:rsidRPr="00D14B11">
              <w:rPr>
                <w:szCs w:val="28"/>
              </w:rPr>
              <w:t xml:space="preserve">. You may be entitled to </w:t>
            </w:r>
            <w:r w:rsidRPr="00D14B11">
              <w:rPr>
                <w:b/>
                <w:bCs/>
                <w:szCs w:val="28"/>
              </w:rPr>
              <w:t>specialist 1-1 study support</w:t>
            </w:r>
            <w:r w:rsidRPr="00D14B11">
              <w:rPr>
                <w:szCs w:val="28"/>
              </w:rPr>
              <w:t xml:space="preserve"> funded by the university and may also be eligible to apply for Disabled Students’ Allowance. This can fund </w:t>
            </w:r>
            <w:r w:rsidRPr="00D14B11">
              <w:rPr>
                <w:b/>
                <w:bCs/>
                <w:szCs w:val="28"/>
              </w:rPr>
              <w:t>assistive technology</w:t>
            </w:r>
            <w:r w:rsidRPr="00D14B11">
              <w:rPr>
                <w:szCs w:val="28"/>
              </w:rPr>
              <w:t xml:space="preserve"> and additional specialist 1-1 study support.</w:t>
            </w:r>
          </w:p>
          <w:p w14:paraId="007C5CC1" w14:textId="77777777" w:rsidR="004C01FF" w:rsidRPr="00D14B11" w:rsidRDefault="004C01FF" w:rsidP="004C01FF">
            <w:pPr>
              <w:rPr>
                <w:szCs w:val="28"/>
              </w:rPr>
            </w:pPr>
          </w:p>
        </w:tc>
      </w:tr>
    </w:tbl>
    <w:tbl>
      <w:tblPr>
        <w:tblStyle w:val="TableGrid"/>
        <w:tblpPr w:leftFromText="180" w:rightFromText="180" w:vertAnchor="text" w:horzAnchor="margin" w:tblpXSpec="center" w:tblpY="448"/>
        <w:tblW w:w="107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87"/>
        <w:gridCol w:w="5387"/>
      </w:tblGrid>
      <w:tr w:rsidR="004C01FF" w:rsidRPr="00D14B11" w14:paraId="20308F59" w14:textId="77777777" w:rsidTr="001276AF">
        <w:tc>
          <w:tcPr>
            <w:tcW w:w="5387" w:type="dxa"/>
          </w:tcPr>
          <w:p w14:paraId="00F36AEB" w14:textId="288C3265" w:rsidR="004C01FF" w:rsidRPr="004C01FF" w:rsidRDefault="004C01FF" w:rsidP="004C01FF">
            <w:pPr>
              <w:pStyle w:val="ListParagraph"/>
              <w:rPr>
                <w:szCs w:val="28"/>
              </w:rPr>
            </w:pPr>
            <w:r>
              <w:rPr>
                <w:szCs w:val="28"/>
              </w:rPr>
              <w:t>If you have provided…</w:t>
            </w:r>
          </w:p>
        </w:tc>
        <w:tc>
          <w:tcPr>
            <w:tcW w:w="5387" w:type="dxa"/>
          </w:tcPr>
          <w:p w14:paraId="15595C24" w14:textId="25761AFE" w:rsidR="004C01FF" w:rsidRPr="00D14B11" w:rsidRDefault="004C01FF" w:rsidP="004C01FF">
            <w:pPr>
              <w:rPr>
                <w:szCs w:val="28"/>
              </w:rPr>
            </w:pPr>
            <w:r>
              <w:rPr>
                <w:szCs w:val="28"/>
              </w:rPr>
              <w:t xml:space="preserve">Level of support you can receive </w:t>
            </w:r>
          </w:p>
        </w:tc>
      </w:tr>
      <w:tr w:rsidR="004C01FF" w:rsidRPr="00D14B11" w14:paraId="1D4F2CF0" w14:textId="77777777" w:rsidTr="001276AF">
        <w:tc>
          <w:tcPr>
            <w:tcW w:w="5387" w:type="dxa"/>
          </w:tcPr>
          <w:p w14:paraId="7BB479CD" w14:textId="3352D8E7" w:rsidR="004C01FF" w:rsidRPr="004C01FF" w:rsidRDefault="004C01FF" w:rsidP="004C01FF">
            <w:pPr>
              <w:pStyle w:val="ListParagraph"/>
              <w:numPr>
                <w:ilvl w:val="0"/>
                <w:numId w:val="35"/>
              </w:numPr>
              <w:rPr>
                <w:szCs w:val="28"/>
              </w:rPr>
            </w:pPr>
            <w:r w:rsidRPr="004C01FF">
              <w:rPr>
                <w:szCs w:val="28"/>
              </w:rPr>
              <w:t>A Needs Assessment Report- carried out as part of an application for Disabled Students Allowances</w:t>
            </w:r>
          </w:p>
        </w:tc>
        <w:tc>
          <w:tcPr>
            <w:tcW w:w="5387" w:type="dxa"/>
          </w:tcPr>
          <w:p w14:paraId="55B1B3E5" w14:textId="77777777" w:rsidR="004C01FF" w:rsidRPr="00D14B11" w:rsidRDefault="004C01FF" w:rsidP="004C01FF">
            <w:pPr>
              <w:spacing w:after="200" w:line="276" w:lineRule="auto"/>
              <w:rPr>
                <w:szCs w:val="28"/>
              </w:rPr>
            </w:pPr>
            <w:r w:rsidRPr="00D14B11">
              <w:rPr>
                <w:szCs w:val="28"/>
              </w:rPr>
              <w:t>An active DSA application for the current academic year means that you are eligible to receive reasonable adjustments from the University as well as any assistive technology, 1-1 support and other support recommended in your report. If you are not sure how to access the support that you’ve been recommended, please speak to Disability Services.</w:t>
            </w:r>
          </w:p>
        </w:tc>
      </w:tr>
    </w:tbl>
    <w:p w14:paraId="017BB760" w14:textId="77777777" w:rsidR="00E53D31" w:rsidRDefault="00E53D31" w:rsidP="0000424E"/>
    <w:p w14:paraId="02369C98" w14:textId="77777777" w:rsidR="00664C90" w:rsidRDefault="00664C90" w:rsidP="0000424E"/>
    <w:p w14:paraId="32F3F3E0" w14:textId="31A2F49D" w:rsidR="00BD2FE4" w:rsidRDefault="004C01FF" w:rsidP="00632539">
      <w:r>
        <w:t>The University of Leeds does not offer a diagnosis service. However if you are looking to arrange a post 16 diagnostic assessment contact</w:t>
      </w:r>
      <w:r w:rsidR="0065306F">
        <w:t xml:space="preserve"> Disa</w:t>
      </w:r>
      <w:r>
        <w:t>bility Services for information.</w:t>
      </w:r>
      <w:r w:rsidR="00632539">
        <w:br/>
      </w:r>
      <w:r w:rsidR="00632539">
        <w:br/>
      </w:r>
      <w:r w:rsidR="00632539">
        <w:br/>
      </w:r>
      <w:r w:rsidR="007836CA">
        <w:br/>
      </w:r>
      <w:r w:rsidR="00632539">
        <w:br/>
      </w:r>
      <w:r w:rsidR="00BD2FE4">
        <w:br/>
      </w:r>
      <w:r w:rsidR="002F76DF">
        <w:rPr>
          <w:rStyle w:val="Heading2Char"/>
        </w:rPr>
        <w:br/>
      </w:r>
      <w:r w:rsidR="00BD2FE4" w:rsidRPr="00632539">
        <w:rPr>
          <w:rStyle w:val="Heading2Char"/>
        </w:rPr>
        <w:t>Postgraduate (Taught and Research) Students</w:t>
      </w:r>
      <w:r w:rsidR="00BD2FE4">
        <w:t xml:space="preserve"> </w:t>
      </w:r>
    </w:p>
    <w:p w14:paraId="694A36D8" w14:textId="0482B6A4" w:rsidR="00BD2FE4" w:rsidRDefault="00BD2FE4" w:rsidP="00632539">
      <w:pPr>
        <w:pStyle w:val="ListParagraph"/>
        <w:numPr>
          <w:ilvl w:val="0"/>
          <w:numId w:val="35"/>
        </w:numPr>
      </w:pPr>
      <w:r>
        <w:t>If you already have a Study Needs Assessment from your Undergraduate degree, you can provide this as evidence</w:t>
      </w:r>
    </w:p>
    <w:p w14:paraId="5F26F9F9" w14:textId="77777777" w:rsidR="00BD2FE4" w:rsidRDefault="00BD2FE4" w:rsidP="00BD2FE4">
      <w:pPr>
        <w:pStyle w:val="ListParagraph"/>
        <w:numPr>
          <w:ilvl w:val="0"/>
          <w:numId w:val="31"/>
        </w:numPr>
      </w:pPr>
      <w:r>
        <w:t xml:space="preserve">If you studied in Leeds for your Undergraduate degree, please inform Disability Services and we can update your records and advise appropriately </w:t>
      </w:r>
    </w:p>
    <w:p w14:paraId="7550A8CF" w14:textId="541A27A8" w:rsidR="00BD2FE4" w:rsidRDefault="00BD2FE4" w:rsidP="00BD2FE4">
      <w:pPr>
        <w:pStyle w:val="ListParagraph"/>
        <w:numPr>
          <w:ilvl w:val="0"/>
          <w:numId w:val="31"/>
        </w:numPr>
      </w:pPr>
      <w:r>
        <w:t>Please note, if you require support from Disability Services, you will need to register with Disability Services and provide evidence. Information about how to complete your registra</w:t>
      </w:r>
      <w:r w:rsidR="00632539">
        <w:t xml:space="preserve">tion can be found by visiting: </w:t>
      </w:r>
      <w:hyperlink r:id="rId24" w:history="1">
        <w:r w:rsidRPr="009C12FC">
          <w:rPr>
            <w:rStyle w:val="Hyperlink"/>
          </w:rPr>
          <w:t>http://students.leeds.ac.uk/settingupyoursupport</w:t>
        </w:r>
      </w:hyperlink>
      <w:r>
        <w:rPr>
          <w:rStyle w:val="Hyperlink"/>
        </w:rPr>
        <w:t xml:space="preserve"> </w:t>
      </w:r>
    </w:p>
    <w:p w14:paraId="2D6435A3" w14:textId="72AF50FD" w:rsidR="004953A4" w:rsidRPr="00BA0D31" w:rsidRDefault="00BD2FE4" w:rsidP="00246BA2">
      <w:pPr>
        <w:pStyle w:val="Heading2"/>
      </w:pPr>
      <w:r>
        <w:br/>
      </w:r>
      <w:r w:rsidR="004953A4" w:rsidRPr="00BA0D31">
        <w:t>Unsuitable Evidence</w:t>
      </w:r>
    </w:p>
    <w:p w14:paraId="786A85ED" w14:textId="77777777" w:rsidR="0000424E" w:rsidRDefault="0000424E" w:rsidP="0000424E">
      <w:r>
        <w:t>Please note that the following types of documentation are not usually sufficient to access ongoing support or permanent exam arrangements at university:</w:t>
      </w:r>
    </w:p>
    <w:p w14:paraId="29A0C26B" w14:textId="77777777" w:rsidR="0000424E" w:rsidRDefault="0000424E" w:rsidP="0000424E">
      <w:pPr>
        <w:pStyle w:val="ListParagraph"/>
        <w:numPr>
          <w:ilvl w:val="0"/>
          <w:numId w:val="20"/>
        </w:numPr>
      </w:pPr>
      <w:r>
        <w:t>'Form 8' JCQ forms</w:t>
      </w:r>
    </w:p>
    <w:p w14:paraId="174F5D50" w14:textId="77777777" w:rsidR="0000424E" w:rsidRDefault="0000424E" w:rsidP="0000424E">
      <w:pPr>
        <w:pStyle w:val="ListParagraph"/>
        <w:numPr>
          <w:ilvl w:val="0"/>
          <w:numId w:val="20"/>
        </w:numPr>
      </w:pPr>
      <w:r>
        <w:t>'Access Arrangement' forms</w:t>
      </w:r>
    </w:p>
    <w:p w14:paraId="5ABB82C1" w14:textId="77777777" w:rsidR="0065306F" w:rsidRDefault="0065306F" w:rsidP="0065306F">
      <w:pPr>
        <w:pStyle w:val="ListParagraph"/>
        <w:numPr>
          <w:ilvl w:val="0"/>
          <w:numId w:val="20"/>
        </w:numPr>
      </w:pPr>
      <w:r w:rsidRPr="0065306F">
        <w:t xml:space="preserve">Results of an </w:t>
      </w:r>
      <w:proofErr w:type="spellStart"/>
      <w:r w:rsidRPr="0065306F">
        <w:t>SpLD</w:t>
      </w:r>
      <w:proofErr w:type="spellEnd"/>
      <w:r w:rsidRPr="0065306F">
        <w:t>/ dyslexia screening test e.g. Quick Scan</w:t>
      </w:r>
    </w:p>
    <w:p w14:paraId="669404E5" w14:textId="77777777" w:rsidR="0000424E" w:rsidRDefault="0000424E" w:rsidP="0000424E">
      <w:pPr>
        <w:pStyle w:val="ListParagraph"/>
        <w:numPr>
          <w:ilvl w:val="0"/>
          <w:numId w:val="20"/>
        </w:numPr>
      </w:pPr>
      <w:r>
        <w:t>School or exam board exam arrangement documentation where there is no clinical diagnosis</w:t>
      </w:r>
    </w:p>
    <w:p w14:paraId="578CBCC7" w14:textId="77777777" w:rsidR="004953A4" w:rsidRDefault="0000424E" w:rsidP="0000424E">
      <w:pPr>
        <w:pStyle w:val="ListParagraph"/>
        <w:numPr>
          <w:ilvl w:val="0"/>
          <w:numId w:val="20"/>
        </w:numPr>
      </w:pPr>
      <w:r>
        <w:t>Medical letters which do not meet the criteria set out above, or where there is no clinical diagnosis</w:t>
      </w:r>
    </w:p>
    <w:p w14:paraId="4D32F43C" w14:textId="77777777" w:rsidR="0000424E" w:rsidRDefault="0000424E" w:rsidP="0000424E">
      <w:r w:rsidRPr="0000424E">
        <w:t xml:space="preserve">If you are unsure about your evidence, or finding it difficult to obtain, please contact us to discuss this further: telephone 0113 343 3927 or email </w:t>
      </w:r>
      <w:hyperlink r:id="rId25" w:history="1">
        <w:r w:rsidR="004B3873" w:rsidRPr="00037A6C">
          <w:rPr>
            <w:rStyle w:val="Hyperlink"/>
          </w:rPr>
          <w:t>disability@leeds.ac.uk</w:t>
        </w:r>
      </w:hyperlink>
      <w:r w:rsidRPr="0000424E">
        <w:t>.</w:t>
      </w:r>
    </w:p>
    <w:p w14:paraId="36D088C0" w14:textId="77777777" w:rsidR="004B3873" w:rsidRDefault="00385F9C" w:rsidP="0000424E">
      <w:r>
        <w:t xml:space="preserve">For information about providing evidence, please visit: </w:t>
      </w:r>
      <w:r>
        <w:br/>
      </w:r>
      <w:hyperlink r:id="rId26" w:history="1">
        <w:r w:rsidR="00125462" w:rsidRPr="00E04D13">
          <w:rPr>
            <w:rStyle w:val="Hyperlink"/>
            <w:rFonts w:ascii="Arial" w:hAnsi="Arial" w:cs="Arial"/>
          </w:rPr>
          <w:t>https://students.leeds.ac.uk</w:t>
        </w:r>
        <w:r w:rsidR="00125462" w:rsidRPr="00E04D13">
          <w:rPr>
            <w:rStyle w:val="Hyperlink"/>
            <w:rFonts w:ascii="Arial" w:hAnsi="Arial" w:cs="Arial"/>
            <w:szCs w:val="28"/>
          </w:rPr>
          <w:t>/providingevidence</w:t>
        </w:r>
      </w:hyperlink>
      <w:r w:rsidR="00125462">
        <w:rPr>
          <w:rFonts w:ascii="Calibri" w:hAnsi="Calibri" w:cs="Calibri"/>
          <w:szCs w:val="28"/>
        </w:rPr>
        <w:t xml:space="preserve"> </w:t>
      </w:r>
    </w:p>
    <w:p w14:paraId="791AF740" w14:textId="77777777" w:rsidR="004B3873" w:rsidRDefault="004B3873" w:rsidP="0000424E"/>
    <w:p w14:paraId="1A8C59B9" w14:textId="77777777" w:rsidR="004B3873" w:rsidRDefault="004B3873" w:rsidP="0000424E"/>
    <w:p w14:paraId="155AD145" w14:textId="77777777" w:rsidR="004B3873" w:rsidRDefault="004B3873" w:rsidP="0000424E"/>
    <w:p w14:paraId="12D1EC56" w14:textId="77777777" w:rsidR="004B3873" w:rsidRDefault="004B3873" w:rsidP="0000424E"/>
    <w:p w14:paraId="497A29F4" w14:textId="69D42BBA" w:rsidR="001276AF" w:rsidRDefault="00D122FF" w:rsidP="003413C8">
      <w:pPr>
        <w:pStyle w:val="Heading1"/>
      </w:pPr>
      <w:bookmarkStart w:id="12" w:name="_Toc518554105"/>
      <w:r w:rsidRPr="00D122FF">
        <w:t>When do I</w:t>
      </w:r>
      <w:r w:rsidR="00717F58" w:rsidRPr="00D122FF">
        <w:t xml:space="preserve"> contact Disability Services</w:t>
      </w:r>
      <w:r w:rsidRPr="00D122FF">
        <w:t>?</w:t>
      </w:r>
      <w:bookmarkEnd w:id="12"/>
    </w:p>
    <w:p w14:paraId="6EA84F7A" w14:textId="0B9E793B" w:rsidR="00717F58" w:rsidRDefault="004B0368" w:rsidP="00405C67">
      <w:r>
        <w:rPr>
          <w:noProof/>
          <w:lang w:eastAsia="en-GB"/>
        </w:rPr>
        <mc:AlternateContent>
          <mc:Choice Requires="wps">
            <w:drawing>
              <wp:anchor distT="0" distB="0" distL="114300" distR="114300" simplePos="0" relativeHeight="251768832" behindDoc="1" locked="0" layoutInCell="1" allowOverlap="1" wp14:anchorId="5B24DB3A" wp14:editId="5825013D">
                <wp:simplePos x="0" y="0"/>
                <wp:positionH relativeFrom="column">
                  <wp:posOffset>-541020</wp:posOffset>
                </wp:positionH>
                <wp:positionV relativeFrom="paragraph">
                  <wp:posOffset>173990</wp:posOffset>
                </wp:positionV>
                <wp:extent cx="6718300" cy="1013460"/>
                <wp:effectExtent l="0" t="0" r="6350" b="0"/>
                <wp:wrapNone/>
                <wp:docPr id="26" name="Rectangle 26"/>
                <wp:cNvGraphicFramePr/>
                <a:graphic xmlns:a="http://schemas.openxmlformats.org/drawingml/2006/main">
                  <a:graphicData uri="http://schemas.microsoft.com/office/word/2010/wordprocessingShape">
                    <wps:wsp>
                      <wps:cNvSpPr/>
                      <wps:spPr>
                        <a:xfrm>
                          <a:off x="0" y="0"/>
                          <a:ext cx="6718300" cy="101346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A8D57" id="Rectangle 26" o:spid="_x0000_s1026" style="position:absolute;margin-left:-42.6pt;margin-top:13.7pt;width:529pt;height:79.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" fillcolor="#e5b8b7 [1301]" stroked="f" strokeweight="2pt"/>
            </w:pict>
          </mc:Fallback>
        </mc:AlternateContent>
      </w:r>
    </w:p>
    <w:p w14:paraId="34733677" w14:textId="77777777" w:rsidR="004B0368" w:rsidRPr="004B0368" w:rsidRDefault="004B0368" w:rsidP="004B0368">
      <w:pPr>
        <w:pStyle w:val="Heading2"/>
        <w:shd w:val="clear" w:color="auto" w:fill="E5B8B7" w:themeFill="accent2" w:themeFillTint="66"/>
        <w:rPr>
          <w:color w:val="auto"/>
        </w:rPr>
      </w:pPr>
      <w:r w:rsidRPr="004B0368">
        <w:rPr>
          <w:color w:val="auto"/>
        </w:rPr>
        <w:t>If you would like to contact us with any questions regarding accessing support, you can do by</w:t>
      </w:r>
      <w:r>
        <w:rPr>
          <w:color w:val="auto"/>
        </w:rPr>
        <w:t>:</w:t>
      </w:r>
      <w:r w:rsidRPr="004B0368">
        <w:rPr>
          <w:color w:val="auto"/>
        </w:rPr>
        <w:t xml:space="preserve"> emailing </w:t>
      </w:r>
      <w:hyperlink r:id="rId27" w:history="1">
        <w:r w:rsidRPr="004B0368">
          <w:rPr>
            <w:rStyle w:val="Hyperlink"/>
            <w:color w:val="auto"/>
          </w:rPr>
          <w:t>disability@leeds.ac.uk</w:t>
        </w:r>
      </w:hyperlink>
      <w:r w:rsidRPr="004B0368">
        <w:rPr>
          <w:color w:val="auto"/>
        </w:rPr>
        <w:t xml:space="preserve"> or calling 0113 343 3927. </w:t>
      </w:r>
    </w:p>
    <w:p w14:paraId="5FAE9DB2" w14:textId="5A7D95DD" w:rsidR="004B0368" w:rsidRDefault="004B0368" w:rsidP="004B0368"/>
    <w:p w14:paraId="6A4E0BEB" w14:textId="7F519516" w:rsidR="004025D5" w:rsidRDefault="004025D5" w:rsidP="00405C67">
      <w:r>
        <w:t xml:space="preserve">Disability Services are open year round and we provide advice and guidance to pre-applicants, applicants and existing students. You can get in contact by email, phone and by visiting us (contact details on handbook cover). </w:t>
      </w:r>
    </w:p>
    <w:p w14:paraId="608628D0" w14:textId="1525BDCA" w:rsidR="004025D5" w:rsidRPr="004025D5" w:rsidRDefault="00344547" w:rsidP="00405C67">
      <w:pPr>
        <w:rPr>
          <w:b/>
          <w:u w:val="single"/>
        </w:rPr>
      </w:pPr>
      <w:r>
        <w:rPr>
          <w:b/>
          <w:u w:val="single"/>
        </w:rPr>
        <w:t>Before you arrive</w:t>
      </w:r>
    </w:p>
    <w:p w14:paraId="76FA9A47" w14:textId="6BD56770" w:rsidR="00BD2FE4" w:rsidRDefault="00BD2FE4" w:rsidP="00BD2FE4">
      <w:pPr>
        <w:pStyle w:val="ListParagraph"/>
        <w:numPr>
          <w:ilvl w:val="0"/>
          <w:numId w:val="30"/>
        </w:numPr>
      </w:pPr>
      <w:r>
        <w:t xml:space="preserve">If you </w:t>
      </w:r>
      <w:r w:rsidR="00235D4C">
        <w:t>indicate on your application that you are disabled and later receive an offer we will contact you shortly after with a welcome email</w:t>
      </w:r>
      <w:r>
        <w:t>.</w:t>
      </w:r>
      <w:r w:rsidR="00235D4C">
        <w:t xml:space="preserve"> For UCAS students that is usually around Easter time.</w:t>
      </w:r>
      <w:r>
        <w:t xml:space="preserve"> </w:t>
      </w:r>
    </w:p>
    <w:p w14:paraId="0B19C72C" w14:textId="77777777" w:rsidR="00BD2FE4" w:rsidRPr="00BD2FE4" w:rsidRDefault="00BD2FE4" w:rsidP="00BD2FE4">
      <w:pPr>
        <w:pStyle w:val="ListParagraph"/>
        <w:rPr>
          <w:rStyle w:val="Hyperlink"/>
          <w:color w:val="auto"/>
          <w:u w:val="none"/>
        </w:rPr>
      </w:pPr>
    </w:p>
    <w:p w14:paraId="2D2FC7EF" w14:textId="06FD97F2" w:rsidR="00344547" w:rsidRDefault="002F76DF" w:rsidP="00344547">
      <w:pPr>
        <w:pStyle w:val="ListParagraph"/>
        <w:numPr>
          <w:ilvl w:val="0"/>
          <w:numId w:val="30"/>
        </w:numPr>
      </w:pPr>
      <w:hyperlink r:id="rId28" w:history="1">
        <w:r w:rsidR="004025D5" w:rsidRPr="004025D5">
          <w:rPr>
            <w:rStyle w:val="Hyperlink"/>
          </w:rPr>
          <w:t>Service Information Days</w:t>
        </w:r>
      </w:hyperlink>
      <w:r w:rsidR="004025D5">
        <w:t xml:space="preserve"> – we host these events</w:t>
      </w:r>
      <w:r w:rsidR="00344547">
        <w:t xml:space="preserve"> for offer holders</w:t>
      </w:r>
      <w:r w:rsidR="004025D5">
        <w:t xml:space="preserve"> </w:t>
      </w:r>
      <w:r w:rsidR="004025D5" w:rsidRPr="004025D5">
        <w:t xml:space="preserve">throughout the summer. This is a chance to meet our team face-to-face, register with the service if you have not already done so and to ask any questions you may have before the start of your course. </w:t>
      </w:r>
      <w:r w:rsidR="00BD2FE4">
        <w:t xml:space="preserve">There will be talks and events throughout the day. </w:t>
      </w:r>
      <w:r w:rsidR="004025D5">
        <w:t>If you would like more information about these days and how to book, please contact our reception team (contact details on handbook cover)</w:t>
      </w:r>
      <w:r w:rsidR="00344547" w:rsidRPr="00344547">
        <w:t xml:space="preserve"> </w:t>
      </w:r>
    </w:p>
    <w:p w14:paraId="2217361E" w14:textId="77777777" w:rsidR="00BD2FE4" w:rsidRDefault="00BD2FE4" w:rsidP="00BD2FE4">
      <w:pPr>
        <w:pStyle w:val="ListParagraph"/>
      </w:pPr>
    </w:p>
    <w:p w14:paraId="49BAE605" w14:textId="264B78C0" w:rsidR="00BD2FE4" w:rsidRDefault="00973C4A" w:rsidP="00344547">
      <w:pPr>
        <w:pStyle w:val="ListParagraph"/>
        <w:numPr>
          <w:ilvl w:val="0"/>
          <w:numId w:val="30"/>
        </w:numPr>
      </w:pPr>
      <w:r>
        <w:t xml:space="preserve">You can contact us year round and prior to starting your course. </w:t>
      </w:r>
    </w:p>
    <w:p w14:paraId="1AC95A52" w14:textId="6881D04E" w:rsidR="004025D5" w:rsidRPr="004025D5" w:rsidRDefault="004C01FF" w:rsidP="00405C67">
      <w:pPr>
        <w:rPr>
          <w:b/>
          <w:u w:val="single"/>
        </w:rPr>
      </w:pPr>
      <w:r>
        <w:rPr>
          <w:b/>
          <w:u w:val="single"/>
        </w:rPr>
        <w:t xml:space="preserve">Once you are here </w:t>
      </w:r>
    </w:p>
    <w:p w14:paraId="5F922D4F" w14:textId="44B5FA4F" w:rsidR="004B3873" w:rsidRDefault="00BD2FE4" w:rsidP="00EA4072">
      <w:pPr>
        <w:pStyle w:val="ListParagraph"/>
        <w:numPr>
          <w:ilvl w:val="0"/>
          <w:numId w:val="30"/>
        </w:numPr>
      </w:pPr>
      <w:r>
        <w:t xml:space="preserve">Throughout the year, on week days, </w:t>
      </w:r>
      <w:r w:rsidR="004025D5">
        <w:t xml:space="preserve">we hold daily drop-in sessions where we </w:t>
      </w:r>
      <w:r>
        <w:t xml:space="preserve">can </w:t>
      </w:r>
      <w:r w:rsidR="004025D5">
        <w:t xml:space="preserve">discuss the types of support available, how to set up support with us and guide you through the process of applying for Disabled Students’ Allowance and accessing support. Please contact us for our current drop-in times. </w:t>
      </w:r>
      <w:r>
        <w:br/>
      </w:r>
      <w:hyperlink r:id="rId29" w:history="1">
        <w:r w:rsidRPr="00567F22">
          <w:rPr>
            <w:rStyle w:val="Hyperlink"/>
          </w:rPr>
          <w:t>https://students.leeds.ac.uk/disabilityservices</w:t>
        </w:r>
      </w:hyperlink>
      <w:r>
        <w:t xml:space="preserve"> </w:t>
      </w:r>
    </w:p>
    <w:p w14:paraId="365E9226" w14:textId="77777777" w:rsidR="004B3873" w:rsidRDefault="004B3873" w:rsidP="00EA4072"/>
    <w:p w14:paraId="37B6C536" w14:textId="77777777" w:rsidR="00BD2FE4" w:rsidRDefault="00BD2FE4" w:rsidP="00EA4072"/>
    <w:p w14:paraId="65199052" w14:textId="77777777" w:rsidR="004953A4" w:rsidRDefault="00717F58" w:rsidP="003413C8">
      <w:pPr>
        <w:pStyle w:val="Heading1"/>
      </w:pPr>
      <w:bookmarkStart w:id="13" w:name="_Toc518554106"/>
      <w:r>
        <w:t>How we use your information</w:t>
      </w:r>
      <w:bookmarkEnd w:id="13"/>
    </w:p>
    <w:p w14:paraId="20C295CC" w14:textId="77777777" w:rsidR="00EA4072" w:rsidRDefault="00EA4072" w:rsidP="004953A4"/>
    <w:p w14:paraId="26C49FA4" w14:textId="77777777" w:rsidR="00AA494E" w:rsidRPr="00AA494E" w:rsidRDefault="00AA494E" w:rsidP="00AA494E">
      <w:r w:rsidRPr="00AA494E">
        <w:t xml:space="preserve">In order to support you, we may need to share information about your disability with other people in the University. We only share information where necessary and on a “need-to-know” basis.  This means that we will only share sufficient information to resolve any issues, and only with the people involved in resolving these. </w:t>
      </w:r>
    </w:p>
    <w:p w14:paraId="602D0D46" w14:textId="77777777" w:rsidR="00AA494E" w:rsidRPr="00AA494E" w:rsidRDefault="00AA494E" w:rsidP="00AA494E">
      <w:r w:rsidRPr="00AA494E">
        <w:t xml:space="preserve">We will not share information with people outside the University, except where you have given your explicit permission and where this is necessary. This might include your DSA study needs assessor or your funding body (see below). </w:t>
      </w:r>
    </w:p>
    <w:p w14:paraId="3B632733" w14:textId="77777777" w:rsidR="00AA494E" w:rsidRPr="00AA494E" w:rsidRDefault="00AA494E" w:rsidP="00AA494E">
      <w:r w:rsidRPr="00AA494E">
        <w:t xml:space="preserve">The University does not normally discuss students with their parents/guardians or other family members. You can give us permission to be able to discuss your support with your parents, family members or representatives by completing our Consent to Share Form. Please let your Disability Coordinator know if you want to do this. </w:t>
      </w:r>
    </w:p>
    <w:p w14:paraId="58FE5D9F" w14:textId="65E3912A" w:rsidR="004B3873" w:rsidRDefault="00AA494E" w:rsidP="00AA494E">
      <w:r w:rsidRPr="00AA494E">
        <w:t>For more information on how we use your information, visit</w:t>
      </w:r>
      <w:proofErr w:type="gramStart"/>
      <w:r w:rsidRPr="00AA494E">
        <w:t>:</w:t>
      </w:r>
      <w:proofErr w:type="gramEnd"/>
      <w:r w:rsidR="00E92184">
        <w:br/>
      </w:r>
      <w:hyperlink r:id="rId30" w:history="1">
        <w:r w:rsidR="00E92184">
          <w:rPr>
            <w:rStyle w:val="Hyperlink"/>
          </w:rPr>
          <w:t>https://students.leeds.ac.uk/confidentiality</w:t>
        </w:r>
      </w:hyperlink>
      <w:r w:rsidR="00E92184">
        <w:rPr>
          <w:color w:val="1F497D"/>
        </w:rPr>
        <w:t xml:space="preserve"> </w:t>
      </w:r>
    </w:p>
    <w:p w14:paraId="1729091C" w14:textId="77777777" w:rsidR="00741A64" w:rsidRDefault="00741A64" w:rsidP="003413C8">
      <w:pPr>
        <w:pStyle w:val="Heading1"/>
      </w:pPr>
      <w:bookmarkStart w:id="14" w:name="_What_is_Disabled"/>
      <w:bookmarkStart w:id="15" w:name="_Toc518554107"/>
      <w:bookmarkEnd w:id="14"/>
      <w:r>
        <w:t>Meet the Teams</w:t>
      </w:r>
      <w:bookmarkEnd w:id="15"/>
    </w:p>
    <w:p w14:paraId="1C4F3211" w14:textId="69526D3A" w:rsidR="00741A64" w:rsidRDefault="00351E69" w:rsidP="00741A64">
      <w:r>
        <w:br/>
      </w:r>
      <w:r w:rsidR="00E625C9" w:rsidRPr="00E625C9">
        <w:t>Disa</w:t>
      </w:r>
      <w:r w:rsidR="00E625C9">
        <w:t>bility Services is comprised of</w:t>
      </w:r>
      <w:r w:rsidR="0048629A">
        <w:t xml:space="preserve"> 3 teams</w:t>
      </w:r>
      <w:r w:rsidR="00741A64" w:rsidRPr="00741A64">
        <w:t xml:space="preserve">; the Front of House Team, the Disability </w:t>
      </w:r>
      <w:r w:rsidR="00E04D13">
        <w:t>Advisory</w:t>
      </w:r>
      <w:r w:rsidR="00741A64" w:rsidRPr="00741A64">
        <w:t xml:space="preserve"> Team and the Support Worker Team.  We also work in partnership with</w:t>
      </w:r>
      <w:r w:rsidR="00741A64">
        <w:t xml:space="preserve"> the RNIB Transcription Service</w:t>
      </w:r>
      <w:r w:rsidR="0048629A">
        <w:t xml:space="preserve"> at the University of Leeds</w:t>
      </w:r>
      <w:r w:rsidR="00741A64" w:rsidRPr="00741A64">
        <w:t xml:space="preserve"> and the Leeds Assessment Centre.</w:t>
      </w:r>
    </w:p>
    <w:p w14:paraId="2540872D" w14:textId="77777777" w:rsidR="00741A64" w:rsidRDefault="00741A64" w:rsidP="00741A64">
      <w:pPr>
        <w:pStyle w:val="Heading2"/>
      </w:pPr>
      <w:r w:rsidRPr="00D122FF">
        <w:t>Front of House Team</w:t>
      </w:r>
    </w:p>
    <w:p w14:paraId="378E8A63" w14:textId="77777777" w:rsidR="00D86F85" w:rsidRDefault="0082536C" w:rsidP="00741A64">
      <w:r>
        <w:t>Our friendly</w:t>
      </w:r>
      <w:r w:rsidR="00741A64" w:rsidRPr="00741A64">
        <w:t xml:space="preserve"> Front of House Team is based at Reception in Disability Services</w:t>
      </w:r>
      <w:r w:rsidR="00107E67">
        <w:t>. Their day-to-day role includes</w:t>
      </w:r>
      <w:r w:rsidR="00EA4072">
        <w:t>:</w:t>
      </w:r>
      <w:r w:rsidR="00741A64" w:rsidRPr="00741A64">
        <w:t xml:space="preserve"> </w:t>
      </w:r>
    </w:p>
    <w:p w14:paraId="725FC4EA" w14:textId="096C513C" w:rsidR="00EA4072" w:rsidRDefault="0048629A" w:rsidP="00EA4072">
      <w:pPr>
        <w:pStyle w:val="ListParagraph"/>
        <w:numPr>
          <w:ilvl w:val="0"/>
          <w:numId w:val="18"/>
        </w:numPr>
      </w:pPr>
      <w:r>
        <w:t>Making</w:t>
      </w:r>
      <w:r w:rsidR="00EA4072">
        <w:t xml:space="preserve"> initial contact with applicants and current students</w:t>
      </w:r>
    </w:p>
    <w:p w14:paraId="5F1233C0" w14:textId="77777777" w:rsidR="00D86F85" w:rsidRDefault="00E625C9" w:rsidP="00D86F85">
      <w:pPr>
        <w:pStyle w:val="ListParagraph"/>
        <w:numPr>
          <w:ilvl w:val="0"/>
          <w:numId w:val="18"/>
        </w:numPr>
      </w:pPr>
      <w:r>
        <w:t>Providing</w:t>
      </w:r>
      <w:r w:rsidR="00EA4072">
        <w:t xml:space="preserve"> information on the process for a</w:t>
      </w:r>
      <w:r w:rsidR="00D86F85">
        <w:t xml:space="preserve">ccessing support </w:t>
      </w:r>
    </w:p>
    <w:p w14:paraId="58583892" w14:textId="77777777" w:rsidR="00EA4072" w:rsidRDefault="00EA4072" w:rsidP="00D86F85">
      <w:pPr>
        <w:pStyle w:val="ListParagraph"/>
        <w:numPr>
          <w:ilvl w:val="0"/>
          <w:numId w:val="18"/>
        </w:numPr>
      </w:pPr>
      <w:r>
        <w:t>Answer</w:t>
      </w:r>
      <w:r w:rsidR="00E625C9">
        <w:t>ing</w:t>
      </w:r>
      <w:r>
        <w:t xml:space="preserve"> initial enquiries</w:t>
      </w:r>
    </w:p>
    <w:p w14:paraId="4B7F217D" w14:textId="538F07DF" w:rsidR="00EA4072" w:rsidRDefault="00EA4072" w:rsidP="00D86F85">
      <w:pPr>
        <w:pStyle w:val="ListParagraph"/>
        <w:numPr>
          <w:ilvl w:val="0"/>
          <w:numId w:val="18"/>
        </w:numPr>
      </w:pPr>
      <w:r>
        <w:t>Run</w:t>
      </w:r>
      <w:r w:rsidR="00E625C9">
        <w:t>ning</w:t>
      </w:r>
      <w:r>
        <w:t xml:space="preserve"> </w:t>
      </w:r>
      <w:bookmarkStart w:id="16" w:name="_GoBack"/>
      <w:bookmarkEnd w:id="16"/>
      <w:r w:rsidR="001A06F5">
        <w:t>daily drop-in session</w:t>
      </w:r>
      <w:r w:rsidR="002F76DF">
        <w:t>s every week day</w:t>
      </w:r>
      <w:r w:rsidR="001A06F5">
        <w:t xml:space="preserve"> </w:t>
      </w:r>
    </w:p>
    <w:p w14:paraId="67349A31" w14:textId="77777777" w:rsidR="00D86F85" w:rsidRDefault="00EA4072" w:rsidP="00D86F85">
      <w:pPr>
        <w:pStyle w:val="ListParagraph"/>
        <w:numPr>
          <w:ilvl w:val="0"/>
          <w:numId w:val="18"/>
        </w:numPr>
      </w:pPr>
      <w:r>
        <w:t>Provid</w:t>
      </w:r>
      <w:r w:rsidR="00E625C9">
        <w:t>ing</w:t>
      </w:r>
      <w:r>
        <w:t xml:space="preserve"> information on f</w:t>
      </w:r>
      <w:r w:rsidR="00D86F85">
        <w:t>unding</w:t>
      </w:r>
      <w:r w:rsidR="0082536C">
        <w:t xml:space="preserve"> available</w:t>
      </w:r>
      <w:r w:rsidR="00D86F85">
        <w:t xml:space="preserve"> </w:t>
      </w:r>
      <w:r>
        <w:t>including Disabled Students’ Allowance</w:t>
      </w:r>
    </w:p>
    <w:p w14:paraId="680C2536" w14:textId="77777777" w:rsidR="00741A64" w:rsidRDefault="00741A64" w:rsidP="00741A64">
      <w:pPr>
        <w:pStyle w:val="Heading2"/>
      </w:pPr>
      <w:r w:rsidRPr="00D122FF">
        <w:t xml:space="preserve">Disability </w:t>
      </w:r>
      <w:r w:rsidR="005A4908" w:rsidRPr="00D122FF">
        <w:t>Advisory</w:t>
      </w:r>
      <w:r w:rsidRPr="00D122FF">
        <w:t xml:space="preserve"> Team</w:t>
      </w:r>
      <w:r>
        <w:t xml:space="preserve"> </w:t>
      </w:r>
    </w:p>
    <w:p w14:paraId="34FC7989" w14:textId="7A2B475B" w:rsidR="00741A64" w:rsidRDefault="0082536C" w:rsidP="00741A64">
      <w:r>
        <w:t>Our</w:t>
      </w:r>
      <w:r w:rsidR="00741A64" w:rsidRPr="00741A64">
        <w:t xml:space="preserve"> Disability</w:t>
      </w:r>
      <w:r w:rsidR="005A4908">
        <w:t xml:space="preserve"> Advisory</w:t>
      </w:r>
      <w:r w:rsidR="00741A64" w:rsidRPr="00741A64">
        <w:t xml:space="preserve"> Team </w:t>
      </w:r>
      <w:r w:rsidR="00E04D13">
        <w:t>consists of Disability Coordinators</w:t>
      </w:r>
      <w:r w:rsidR="0048629A">
        <w:t xml:space="preserve"> and Disability</w:t>
      </w:r>
      <w:r w:rsidR="00E04D13">
        <w:t xml:space="preserve"> Advisors. </w:t>
      </w:r>
      <w:r w:rsidR="00E04D13">
        <w:br/>
      </w:r>
      <w:r w:rsidR="00E04D13">
        <w:br/>
      </w:r>
      <w:r w:rsidR="00656343">
        <w:t>This team</w:t>
      </w:r>
      <w:r w:rsidR="00E04D13">
        <w:t xml:space="preserve"> </w:t>
      </w:r>
      <w:r w:rsidR="003745C9">
        <w:t>provide</w:t>
      </w:r>
      <w:r w:rsidR="00741A64" w:rsidRPr="00741A64">
        <w:t xml:space="preserve"> support, advice and guidance to students regarding all aspects of disability in re</w:t>
      </w:r>
      <w:r>
        <w:t>lation to learning and teaching. They will process the information you provide in your sign up form and evidence; and will recommend reasonable adjustments</w:t>
      </w:r>
      <w:r w:rsidR="00741A64" w:rsidRPr="00741A64">
        <w:t xml:space="preserve"> including recommendations for support and exam access arrangements.  They also offer advice on funding and</w:t>
      </w:r>
      <w:r>
        <w:t xml:space="preserve"> external sources of support. </w:t>
      </w:r>
      <w:r w:rsidR="005A4908">
        <w:br/>
      </w:r>
      <w:r w:rsidR="005A4908">
        <w:br/>
      </w:r>
      <w:r w:rsidR="00741A64" w:rsidRPr="00741A64">
        <w:t>Disability Coordinator</w:t>
      </w:r>
      <w:r>
        <w:t>s are assigned according to the faculty you will be, or are, studying in; and</w:t>
      </w:r>
      <w:r w:rsidR="00741A64" w:rsidRPr="00741A64">
        <w:t xml:space="preserve"> </w:t>
      </w:r>
      <w:r>
        <w:t xml:space="preserve">they </w:t>
      </w:r>
      <w:r w:rsidR="00741A64" w:rsidRPr="00741A64">
        <w:t xml:space="preserve">will work closely with your </w:t>
      </w:r>
      <w:r>
        <w:t>faculty</w:t>
      </w:r>
      <w:r w:rsidR="00741A64" w:rsidRPr="00741A64">
        <w:t xml:space="preserve"> to ensure your support is in place.  Disability Coordinators also have specialist expertise in a number of areas including:</w:t>
      </w:r>
    </w:p>
    <w:p w14:paraId="54CF4C58" w14:textId="77777777" w:rsidR="00741A64" w:rsidRDefault="00741A64" w:rsidP="00741A64">
      <w:pPr>
        <w:pStyle w:val="ListParagraph"/>
        <w:numPr>
          <w:ilvl w:val="0"/>
          <w:numId w:val="10"/>
        </w:numPr>
      </w:pPr>
      <w:r>
        <w:t xml:space="preserve">Specific </w:t>
      </w:r>
      <w:r w:rsidR="006634D3">
        <w:t>L</w:t>
      </w:r>
      <w:r>
        <w:t xml:space="preserve">earning Difficulties (e.g. dyslexia) </w:t>
      </w:r>
    </w:p>
    <w:p w14:paraId="2FB0A210" w14:textId="77777777" w:rsidR="00741A64" w:rsidRDefault="00741A64" w:rsidP="00741A64">
      <w:pPr>
        <w:pStyle w:val="ListParagraph"/>
        <w:numPr>
          <w:ilvl w:val="0"/>
          <w:numId w:val="10"/>
        </w:numPr>
      </w:pPr>
      <w:r>
        <w:t>Autism</w:t>
      </w:r>
    </w:p>
    <w:p w14:paraId="26460E57" w14:textId="77777777" w:rsidR="00741A64" w:rsidRDefault="00094F3C" w:rsidP="00741A64">
      <w:pPr>
        <w:pStyle w:val="ListParagraph"/>
        <w:numPr>
          <w:ilvl w:val="0"/>
          <w:numId w:val="10"/>
        </w:numPr>
      </w:pPr>
      <w:r>
        <w:t>P</w:t>
      </w:r>
      <w:r w:rsidR="00741A64">
        <w:t xml:space="preserve">hysical disabilities </w:t>
      </w:r>
    </w:p>
    <w:p w14:paraId="68A0E0DE" w14:textId="77777777" w:rsidR="00F67DE8" w:rsidRDefault="00F67DE8" w:rsidP="00741A64">
      <w:pPr>
        <w:pStyle w:val="ListParagraph"/>
        <w:numPr>
          <w:ilvl w:val="0"/>
          <w:numId w:val="10"/>
        </w:numPr>
      </w:pPr>
      <w:r>
        <w:t xml:space="preserve">Mental Health </w:t>
      </w:r>
    </w:p>
    <w:p w14:paraId="7EDF8680" w14:textId="77777777" w:rsidR="00741A64" w:rsidRDefault="00741A64" w:rsidP="00741A64">
      <w:r w:rsidRPr="00741A64">
        <w:t>Disability Coordinators are happy to offer advice and guidance pri</w:t>
      </w:r>
      <w:r w:rsidR="0082536C">
        <w:t>or to the start of your studies.</w:t>
      </w:r>
    </w:p>
    <w:p w14:paraId="6037E53E" w14:textId="77777777" w:rsidR="00741A64" w:rsidRDefault="00741A64" w:rsidP="00741A64">
      <w:pPr>
        <w:pStyle w:val="Heading2"/>
      </w:pPr>
      <w:r>
        <w:t>Support Worker Team</w:t>
      </w:r>
    </w:p>
    <w:p w14:paraId="5B626865" w14:textId="77777777" w:rsidR="00C80132" w:rsidRDefault="00C80132" w:rsidP="00741A64">
      <w:r>
        <w:t>Our</w:t>
      </w:r>
      <w:r w:rsidR="00741A64" w:rsidRPr="00741A64">
        <w:t xml:space="preserve"> Support Worker Team </w:t>
      </w:r>
      <w:r w:rsidR="000B6BF2">
        <w:t>coordinates different types of one-to-one support for students</w:t>
      </w:r>
      <w:r w:rsidR="00094F3C">
        <w:t xml:space="preserve"> with DSA</w:t>
      </w:r>
      <w:r w:rsidR="000B6BF2">
        <w:t xml:space="preserve"> and other</w:t>
      </w:r>
      <w:r w:rsidR="00094F3C">
        <w:t xml:space="preserve"> funding</w:t>
      </w:r>
      <w:r w:rsidR="00741A64" w:rsidRPr="00741A64">
        <w:t xml:space="preserve">.  </w:t>
      </w:r>
      <w:r w:rsidR="000B6BF2">
        <w:t>I</w:t>
      </w:r>
      <w:r w:rsidR="00741A64" w:rsidRPr="00741A64">
        <w:t xml:space="preserve">f </w:t>
      </w:r>
      <w:r w:rsidR="00094F3C">
        <w:t xml:space="preserve">you have been recommended these types of support </w:t>
      </w:r>
      <w:r w:rsidR="000B6BF2">
        <w:t>(</w:t>
      </w:r>
      <w:r w:rsidR="00094F3C">
        <w:t xml:space="preserve">and your funding body has selected </w:t>
      </w:r>
      <w:r w:rsidR="000B6BF2">
        <w:t>us</w:t>
      </w:r>
      <w:r w:rsidR="00094F3C">
        <w:t xml:space="preserve"> </w:t>
      </w:r>
      <w:r w:rsidR="000B6BF2">
        <w:t>as the provider) this team will make any arrangements for that support to be put in place</w:t>
      </w:r>
      <w:r w:rsidR="00094F3C">
        <w:t xml:space="preserve">. </w:t>
      </w:r>
      <w:r w:rsidRPr="001B0473">
        <w:rPr>
          <w:b/>
          <w:bCs/>
        </w:rPr>
        <w:t>It can take time to get support in place</w:t>
      </w:r>
      <w:r w:rsidRPr="001B0473">
        <w:t>, so if you think you will require support from any of our support workers, please contact us as soon as possible.</w:t>
      </w:r>
    </w:p>
    <w:p w14:paraId="694BC19B" w14:textId="77777777" w:rsidR="00741A64" w:rsidRDefault="000B6BF2" w:rsidP="00741A64">
      <w:r>
        <w:t>Types of one-to-one support may</w:t>
      </w:r>
      <w:r w:rsidR="00741A64">
        <w:t xml:space="preserve"> include</w:t>
      </w:r>
      <w:r w:rsidR="00741A64" w:rsidRPr="00741A64">
        <w:t>:</w:t>
      </w:r>
    </w:p>
    <w:p w14:paraId="1A4F4C20" w14:textId="77777777" w:rsidR="00741A64" w:rsidRDefault="00741A64" w:rsidP="00C80132">
      <w:r w:rsidRPr="00C80132">
        <w:rPr>
          <w:b/>
        </w:rPr>
        <w:t>Personal</w:t>
      </w:r>
      <w:r w:rsidR="00721118" w:rsidRPr="00C80132">
        <w:rPr>
          <w:b/>
        </w:rPr>
        <w:t xml:space="preserve"> Assistants/ library support (PA</w:t>
      </w:r>
      <w:r w:rsidRPr="00C80132">
        <w:rPr>
          <w:b/>
        </w:rPr>
        <w:t>s)</w:t>
      </w:r>
      <w:r>
        <w:t xml:space="preserve"> – can help you to access services and venues across the </w:t>
      </w:r>
      <w:r w:rsidR="00145A6D">
        <w:t>University</w:t>
      </w:r>
      <w:r w:rsidR="00A1531E">
        <w:t>. Our PA</w:t>
      </w:r>
      <w:r>
        <w:t>s offer support with tasks such as</w:t>
      </w:r>
      <w:r w:rsidR="00E625C9">
        <w:t xml:space="preserve"> retrieving, returning and </w:t>
      </w:r>
      <w:r w:rsidR="00145A6D">
        <w:t>locating books at the library. They can assist with computer work, assisting with physical tasks where appropriate, mobility support and orientation or guiding</w:t>
      </w:r>
      <w:r w:rsidR="00C80132">
        <w:t>.</w:t>
      </w:r>
    </w:p>
    <w:p w14:paraId="6F2821EB" w14:textId="77777777" w:rsidR="00C80132" w:rsidRDefault="00C80132" w:rsidP="00C80132"/>
    <w:p w14:paraId="71AA1A59" w14:textId="77777777" w:rsidR="00145A6D" w:rsidRDefault="00145A6D" w:rsidP="00C80132">
      <w:r w:rsidRPr="00C80132">
        <w:rPr>
          <w:b/>
        </w:rPr>
        <w:t>Note-takers</w:t>
      </w:r>
      <w:r>
        <w:t xml:space="preserve"> –</w:t>
      </w:r>
      <w:r w:rsidR="00EC4779">
        <w:t xml:space="preserve"> </w:t>
      </w:r>
      <w:r>
        <w:t xml:space="preserve">provide you </w:t>
      </w:r>
      <w:r w:rsidRPr="00145A6D">
        <w:t>with a set of summarised notes for each of your taught sessions (lectures, seminars etc.).  A note-taker will attend your timetabled sessions and take notes on your behalf according to your note-taking request.  Depending on your requirements and support recommendations this may be for certain types of sessions and may be handwritten notes, typed notes or real-time electronic notes.</w:t>
      </w:r>
    </w:p>
    <w:p w14:paraId="25C1AA6A" w14:textId="77777777" w:rsidR="00C80132" w:rsidRDefault="00C80132" w:rsidP="00C80132"/>
    <w:p w14:paraId="11B37582" w14:textId="77777777" w:rsidR="00C80132" w:rsidRDefault="00145A6D" w:rsidP="00C80132">
      <w:r w:rsidRPr="00C80132">
        <w:rPr>
          <w:b/>
        </w:rPr>
        <w:t>Specialist Mentors</w:t>
      </w:r>
      <w:r>
        <w:t xml:space="preserve"> - </w:t>
      </w:r>
      <w:r w:rsidRPr="00145A6D">
        <w:t>meet with you on a one-to-one basis,</w:t>
      </w:r>
      <w:r>
        <w:t xml:space="preserve"> either regularly or as</w:t>
      </w:r>
      <w:r w:rsidRPr="00145A6D">
        <w:t xml:space="preserve"> required.  They can support you to implement strategies to</w:t>
      </w:r>
      <w:r>
        <w:t xml:space="preserve"> assist with organisation, time-</w:t>
      </w:r>
      <w:r w:rsidRPr="00145A6D">
        <w:t>planning and managing your workload; maintaining motivation, focusing on academic progress and engaging with university life; making contact with your academic department and other services; understanding coursework requirements, and breaking down work into manageable pieces; orientation and signposting to sources of information and support.</w:t>
      </w:r>
      <w:r w:rsidR="00491767">
        <w:br/>
      </w:r>
    </w:p>
    <w:p w14:paraId="2CAFBD44" w14:textId="77777777" w:rsidR="00145A6D" w:rsidRDefault="00145A6D" w:rsidP="00C80132">
      <w:r w:rsidRPr="00C80132">
        <w:rPr>
          <w:b/>
        </w:rPr>
        <w:t>Study Skills Tutors</w:t>
      </w:r>
      <w:r>
        <w:t xml:space="preserve"> - </w:t>
      </w:r>
      <w:r w:rsidRPr="00145A6D">
        <w:t xml:space="preserve">meet with you on a one-to-one basis, </w:t>
      </w:r>
      <w:r>
        <w:t xml:space="preserve">either regularly or as </w:t>
      </w:r>
      <w:r w:rsidRPr="00145A6D">
        <w:t xml:space="preserve">required.  Study skills support is aimed specifically </w:t>
      </w:r>
      <w:r>
        <w:t xml:space="preserve">at </w:t>
      </w:r>
      <w:r w:rsidRPr="00145A6D">
        <w:t>supporting students with academic skills.  Tutors can support you to develop strategies on how to approach: grammar, spelling and punctuation; academic writing skills and essay structure; revision schedules and strategies; proofreading strategies and referencing; research and resource management; developing presentations; note-taking and reading strategies.</w:t>
      </w:r>
      <w:r w:rsidR="000B6BF2">
        <w:br/>
      </w:r>
    </w:p>
    <w:p w14:paraId="6CFCA6A7" w14:textId="77777777" w:rsidR="00145A6D" w:rsidRDefault="00145A6D" w:rsidP="00C80132">
      <w:r w:rsidRPr="00C80132">
        <w:rPr>
          <w:b/>
        </w:rPr>
        <w:t xml:space="preserve">British Sign </w:t>
      </w:r>
      <w:r w:rsidR="006634D3" w:rsidRPr="00C80132">
        <w:rPr>
          <w:b/>
        </w:rPr>
        <w:t>L</w:t>
      </w:r>
      <w:r w:rsidRPr="00C80132">
        <w:rPr>
          <w:b/>
        </w:rPr>
        <w:t>anguage (BS</w:t>
      </w:r>
      <w:r w:rsidR="004E71BE" w:rsidRPr="00C80132">
        <w:rPr>
          <w:b/>
        </w:rPr>
        <w:t>L</w:t>
      </w:r>
      <w:r w:rsidRPr="00C80132">
        <w:rPr>
          <w:b/>
        </w:rPr>
        <w:t xml:space="preserve">) </w:t>
      </w:r>
      <w:r w:rsidR="006634D3" w:rsidRPr="00C80132">
        <w:rPr>
          <w:b/>
        </w:rPr>
        <w:t>I</w:t>
      </w:r>
      <w:r w:rsidRPr="00C80132">
        <w:rPr>
          <w:b/>
        </w:rPr>
        <w:t>nterpreter Support</w:t>
      </w:r>
      <w:r>
        <w:t xml:space="preserve"> - </w:t>
      </w:r>
      <w:r w:rsidR="001B0473" w:rsidRPr="001B0473">
        <w:t xml:space="preserve">If you have been recommended support from a British Sign Language Interpreter, we can source and arrange this for you.  You can contact the Support Worker Team </w:t>
      </w:r>
      <w:r w:rsidR="00F67DE8">
        <w:t>for more information by emailing</w:t>
      </w:r>
      <w:r w:rsidR="001B0473" w:rsidRPr="001B0473">
        <w:t xml:space="preserve"> supportworkerteam@adm</w:t>
      </w:r>
      <w:r w:rsidR="00F67DE8">
        <w:t>.leeds.ac.uk or phoning</w:t>
      </w:r>
      <w:r w:rsidR="001B0473" w:rsidRPr="001B0473">
        <w:t xml:space="preserve"> us on 0113 343 3927.</w:t>
      </w:r>
    </w:p>
    <w:p w14:paraId="3392436A" w14:textId="77777777" w:rsidR="001B0473" w:rsidRPr="00741A64" w:rsidRDefault="001B0473" w:rsidP="001B0473">
      <w:r w:rsidRPr="001B0473">
        <w:t>These are not exhaustive definitions of the roles of our Support Workers - all o</w:t>
      </w:r>
      <w:r w:rsidR="00EC4779">
        <w:t>ur support schemes are flexible</w:t>
      </w:r>
      <w:r w:rsidRPr="001B0473">
        <w:t xml:space="preserve"> and responsive to the individual requirements of students.</w:t>
      </w:r>
    </w:p>
    <w:p w14:paraId="0D30FEF8" w14:textId="77777777" w:rsidR="001B0473" w:rsidRDefault="001B0473" w:rsidP="003413C8">
      <w:pPr>
        <w:pStyle w:val="Heading1"/>
      </w:pPr>
      <w:bookmarkStart w:id="17" w:name="_Partner_Teams"/>
      <w:bookmarkStart w:id="18" w:name="_Toc518554108"/>
      <w:bookmarkEnd w:id="17"/>
      <w:r>
        <w:t>Partner Teams</w:t>
      </w:r>
      <w:bookmarkEnd w:id="18"/>
    </w:p>
    <w:p w14:paraId="2BB2322F" w14:textId="77777777" w:rsidR="001B0473" w:rsidRDefault="006634D3" w:rsidP="001B0473">
      <w:pPr>
        <w:pStyle w:val="Heading2"/>
      </w:pPr>
      <w:r>
        <w:t>RNIB</w:t>
      </w:r>
      <w:r w:rsidR="001B0473">
        <w:t xml:space="preserve"> Transcription Service </w:t>
      </w:r>
    </w:p>
    <w:p w14:paraId="6E3BF07D" w14:textId="77777777" w:rsidR="008A3C06" w:rsidRDefault="008A3C06" w:rsidP="008A3C06">
      <w:r w:rsidRPr="000B6983">
        <w:rPr>
          <w:rFonts w:eastAsia="Meiryo"/>
        </w:rPr>
        <w:t xml:space="preserve">The RNIB Transcription Service is based within Disability Services and works in </w:t>
      </w:r>
      <w:r w:rsidRPr="000B6983">
        <w:t xml:space="preserve">partnership with the University to provide transcription of academic material - print and inaccessible electronic source files - into large print, electronic text, </w:t>
      </w:r>
      <w:proofErr w:type="gramStart"/>
      <w:r w:rsidRPr="000B6983">
        <w:t>braille</w:t>
      </w:r>
      <w:proofErr w:type="gramEnd"/>
      <w:r w:rsidRPr="000B6983">
        <w:t xml:space="preserve">, digital audio and tactile diagrams. All transcription is tailored to </w:t>
      </w:r>
      <w:r w:rsidRPr="000B6983">
        <w:rPr>
          <w:rFonts w:eastAsia="Meiryo"/>
        </w:rPr>
        <w:t xml:space="preserve">individual requirements. In addition, </w:t>
      </w:r>
      <w:r w:rsidR="00C80132">
        <w:rPr>
          <w:rFonts w:eastAsia="Meiryo"/>
        </w:rPr>
        <w:t>they</w:t>
      </w:r>
      <w:r w:rsidRPr="000B6983">
        <w:rPr>
          <w:rFonts w:eastAsia="Meiryo"/>
        </w:rPr>
        <w:t xml:space="preserve"> have access to RNIB </w:t>
      </w:r>
      <w:proofErr w:type="spellStart"/>
      <w:r w:rsidRPr="000B6983">
        <w:rPr>
          <w:rFonts w:eastAsia="Meiryo"/>
        </w:rPr>
        <w:t>Bookshare</w:t>
      </w:r>
      <w:proofErr w:type="spellEnd"/>
      <w:r w:rsidRPr="000B6983">
        <w:rPr>
          <w:rFonts w:eastAsia="Meiryo"/>
        </w:rPr>
        <w:t xml:space="preserve"> -</w:t>
      </w:r>
      <w:r w:rsidRPr="000B6983">
        <w:t xml:space="preserve"> an online digital academic collection - which secures files from publishers and other transcription suppliers.</w:t>
      </w:r>
    </w:p>
    <w:p w14:paraId="0C85ED30" w14:textId="77777777" w:rsidR="008A3C06" w:rsidRPr="000B6983" w:rsidRDefault="008A3C06" w:rsidP="008A3C06">
      <w:r w:rsidRPr="000B6983">
        <w:rPr>
          <w:rFonts w:eastAsia="Meiryo"/>
          <w:szCs w:val="28"/>
        </w:rPr>
        <w:t>There is no need to wait for a</w:t>
      </w:r>
      <w:r>
        <w:rPr>
          <w:rFonts w:eastAsia="Meiryo"/>
          <w:szCs w:val="28"/>
        </w:rPr>
        <w:t xml:space="preserve"> </w:t>
      </w:r>
      <w:r w:rsidRPr="000B6983">
        <w:rPr>
          <w:szCs w:val="28"/>
        </w:rPr>
        <w:t>support recommendation through a DSA Needs Assessment or from a</w:t>
      </w:r>
      <w:r>
        <w:rPr>
          <w:szCs w:val="28"/>
        </w:rPr>
        <w:t xml:space="preserve"> </w:t>
      </w:r>
      <w:r w:rsidRPr="000B6983">
        <w:rPr>
          <w:szCs w:val="28"/>
        </w:rPr>
        <w:t xml:space="preserve">Disability Coordinator as </w:t>
      </w:r>
      <w:r>
        <w:rPr>
          <w:szCs w:val="28"/>
        </w:rPr>
        <w:t>this service</w:t>
      </w:r>
      <w:r w:rsidRPr="000B6983">
        <w:rPr>
          <w:szCs w:val="28"/>
        </w:rPr>
        <w:t xml:space="preserve"> does not require additional funding.</w:t>
      </w:r>
    </w:p>
    <w:p w14:paraId="08E914FF" w14:textId="77777777" w:rsidR="008A3C06" w:rsidRPr="000B6983" w:rsidRDefault="008A3C06" w:rsidP="008A3C06">
      <w:pPr>
        <w:rPr>
          <w:szCs w:val="28"/>
        </w:rPr>
      </w:pPr>
      <w:r w:rsidRPr="000B6983">
        <w:rPr>
          <w:szCs w:val="28"/>
        </w:rPr>
        <w:t>You are eligible to use the service if</w:t>
      </w:r>
      <w:r>
        <w:rPr>
          <w:szCs w:val="28"/>
        </w:rPr>
        <w:t xml:space="preserve"> </w:t>
      </w:r>
      <w:r w:rsidRPr="000B6983">
        <w:t>you have</w:t>
      </w:r>
      <w:r w:rsidRPr="000B6983">
        <w:rPr>
          <w:szCs w:val="28"/>
        </w:rPr>
        <w:t>:</w:t>
      </w:r>
    </w:p>
    <w:p w14:paraId="70D723D8" w14:textId="77777777" w:rsidR="008A3C06" w:rsidRDefault="008A3C06" w:rsidP="008A3C06">
      <w:pPr>
        <w:pStyle w:val="ListBullet"/>
        <w:numPr>
          <w:ilvl w:val="0"/>
          <w:numId w:val="15"/>
        </w:numPr>
      </w:pPr>
      <w:r w:rsidRPr="000B6983">
        <w:t>a visual impairment (blind or partially sight</w:t>
      </w:r>
      <w:r>
        <w:t>ed)</w:t>
      </w:r>
    </w:p>
    <w:p w14:paraId="088711EE" w14:textId="77777777" w:rsidR="008A3C06" w:rsidRDefault="008A3C06" w:rsidP="008A3C06">
      <w:pPr>
        <w:pStyle w:val="ListBullet"/>
        <w:numPr>
          <w:ilvl w:val="0"/>
          <w:numId w:val="15"/>
        </w:numPr>
      </w:pPr>
      <w:r w:rsidRPr="000B6983">
        <w:t xml:space="preserve">a specific </w:t>
      </w:r>
      <w:r>
        <w:t>l</w:t>
      </w:r>
      <w:r w:rsidRPr="000B6983">
        <w:t xml:space="preserve">earning </w:t>
      </w:r>
      <w:r>
        <w:t>d</w:t>
      </w:r>
      <w:r w:rsidRPr="000B6983">
        <w:t>ifficulty (such as dysle</w:t>
      </w:r>
      <w:r>
        <w:t>xia)</w:t>
      </w:r>
    </w:p>
    <w:p w14:paraId="40C77FB3" w14:textId="77777777" w:rsidR="008A3C06" w:rsidRDefault="008A3C06" w:rsidP="008A3C06">
      <w:pPr>
        <w:pStyle w:val="ListBullet"/>
        <w:numPr>
          <w:ilvl w:val="0"/>
          <w:numId w:val="15"/>
        </w:numPr>
        <w:rPr>
          <w:rFonts w:eastAsia="Meiryo"/>
          <w:szCs w:val="28"/>
        </w:rPr>
      </w:pPr>
      <w:r w:rsidRPr="000B6983">
        <w:t>a neurodevelopmental disability (such as autism,</w:t>
      </w:r>
      <w:r>
        <w:t xml:space="preserve"> </w:t>
      </w:r>
      <w:r w:rsidRPr="000B6983">
        <w:rPr>
          <w:rFonts w:eastAsia="Meiryo"/>
          <w:szCs w:val="28"/>
        </w:rPr>
        <w:t>AD</w:t>
      </w:r>
      <w:r w:rsidR="00EC4779">
        <w:rPr>
          <w:rFonts w:eastAsia="Meiryo"/>
          <w:szCs w:val="28"/>
        </w:rPr>
        <w:t>(</w:t>
      </w:r>
      <w:r w:rsidRPr="000B6983">
        <w:rPr>
          <w:rFonts w:eastAsia="Meiryo"/>
          <w:szCs w:val="28"/>
        </w:rPr>
        <w:t>H</w:t>
      </w:r>
      <w:r w:rsidR="00EC4779">
        <w:rPr>
          <w:rFonts w:eastAsia="Meiryo"/>
          <w:szCs w:val="28"/>
        </w:rPr>
        <w:t>)</w:t>
      </w:r>
      <w:r w:rsidRPr="000B6983">
        <w:rPr>
          <w:rFonts w:eastAsia="Meiryo"/>
          <w:szCs w:val="28"/>
        </w:rPr>
        <w:t xml:space="preserve">D) </w:t>
      </w:r>
    </w:p>
    <w:p w14:paraId="407ABE42" w14:textId="77777777" w:rsidR="008A3C06" w:rsidRPr="000B6983" w:rsidRDefault="008A3C06" w:rsidP="008A3C06">
      <w:pPr>
        <w:pStyle w:val="ListBullet"/>
        <w:numPr>
          <w:ilvl w:val="0"/>
          <w:numId w:val="15"/>
        </w:numPr>
        <w:rPr>
          <w:szCs w:val="28"/>
        </w:rPr>
      </w:pPr>
      <w:r w:rsidRPr="000B6983">
        <w:rPr>
          <w:rFonts w:eastAsia="Meiryo"/>
          <w:szCs w:val="28"/>
        </w:rPr>
        <w:t xml:space="preserve">a physical disability </w:t>
      </w:r>
      <w:r>
        <w:rPr>
          <w:rFonts w:eastAsia="Meiryo"/>
          <w:szCs w:val="28"/>
        </w:rPr>
        <w:t xml:space="preserve">which </w:t>
      </w:r>
      <w:r w:rsidRPr="000B6983">
        <w:rPr>
          <w:szCs w:val="28"/>
        </w:rPr>
        <w:t>affect</w:t>
      </w:r>
      <w:r w:rsidR="00EC4779">
        <w:rPr>
          <w:szCs w:val="28"/>
        </w:rPr>
        <w:t>s your use of printed materials</w:t>
      </w:r>
    </w:p>
    <w:p w14:paraId="3FE1C7B6" w14:textId="77777777" w:rsidR="008A3C06" w:rsidRPr="000B6983" w:rsidRDefault="008A3C06" w:rsidP="008A3C06">
      <w:pPr>
        <w:rPr>
          <w:szCs w:val="28"/>
        </w:rPr>
      </w:pPr>
      <w:r w:rsidRPr="000B6983">
        <w:rPr>
          <w:rFonts w:eastAsia="Meiryo"/>
          <w:szCs w:val="28"/>
        </w:rPr>
        <w:t xml:space="preserve">If you think you might need transcription please contact the RNIB Transcription </w:t>
      </w:r>
      <w:r w:rsidRPr="000B6983">
        <w:rPr>
          <w:szCs w:val="28"/>
        </w:rPr>
        <w:t>Service directly as early as possible</w:t>
      </w:r>
      <w:r>
        <w:rPr>
          <w:szCs w:val="28"/>
        </w:rPr>
        <w:t>,</w:t>
      </w:r>
      <w:r w:rsidRPr="000B6983">
        <w:rPr>
          <w:szCs w:val="28"/>
        </w:rPr>
        <w:t xml:space="preserve"> as it can take time to produce tran</w:t>
      </w:r>
      <w:r w:rsidR="00EC4779">
        <w:rPr>
          <w:szCs w:val="28"/>
        </w:rPr>
        <w:t>scription</w:t>
      </w:r>
    </w:p>
    <w:p w14:paraId="53B773DF" w14:textId="77777777" w:rsidR="008A3C06" w:rsidRPr="000B6983" w:rsidRDefault="008A3C06" w:rsidP="008A3C06">
      <w:pPr>
        <w:rPr>
          <w:szCs w:val="28"/>
        </w:rPr>
      </w:pPr>
      <w:r w:rsidRPr="000B6983">
        <w:rPr>
          <w:rFonts w:eastAsia="Meiryo"/>
          <w:szCs w:val="28"/>
        </w:rPr>
        <w:t xml:space="preserve">You can contact the RNIB Transcription Service by phoning </w:t>
      </w:r>
      <w:r>
        <w:rPr>
          <w:rFonts w:eastAsia="Meiryo"/>
          <w:szCs w:val="28"/>
        </w:rPr>
        <w:br/>
      </w:r>
      <w:r w:rsidRPr="000B6983">
        <w:rPr>
          <w:rFonts w:eastAsia="Meiryo"/>
          <w:szCs w:val="28"/>
        </w:rPr>
        <w:t>0113 343 3929</w:t>
      </w:r>
      <w:r>
        <w:rPr>
          <w:rFonts w:eastAsia="Meiryo"/>
          <w:szCs w:val="28"/>
        </w:rPr>
        <w:t xml:space="preserve">, or you </w:t>
      </w:r>
      <w:r w:rsidRPr="000B6983">
        <w:rPr>
          <w:rFonts w:eastAsia="Meiryo"/>
          <w:szCs w:val="28"/>
        </w:rPr>
        <w:t>can email</w:t>
      </w:r>
      <w:r>
        <w:rPr>
          <w:rFonts w:eastAsia="Meiryo"/>
          <w:szCs w:val="28"/>
        </w:rPr>
        <w:t xml:space="preserve"> </w:t>
      </w:r>
      <w:r w:rsidRPr="000B6983">
        <w:rPr>
          <w:rFonts w:eastAsia="Meiryo"/>
          <w:szCs w:val="28"/>
        </w:rPr>
        <w:t xml:space="preserve">leedstrans@rnib.org.uk. </w:t>
      </w:r>
    </w:p>
    <w:p w14:paraId="3FE51B49" w14:textId="77777777" w:rsidR="001B0473" w:rsidRDefault="006634D3" w:rsidP="001B0473">
      <w:pPr>
        <w:pStyle w:val="Heading2"/>
      </w:pPr>
      <w:r>
        <w:t>L</w:t>
      </w:r>
      <w:r w:rsidR="001B0473">
        <w:t>eeds Assessment Centre</w:t>
      </w:r>
    </w:p>
    <w:p w14:paraId="5354A13A" w14:textId="77777777" w:rsidR="001B0473" w:rsidRDefault="00CB6022" w:rsidP="001B0473">
      <w:r>
        <w:t>The Leeds Assessment Centre is based in Disability Services and provides Study Needs Assessments for disabled students who have applied for Disabled Students</w:t>
      </w:r>
      <w:r w:rsidR="00EC4779">
        <w:t>’ Allowances</w:t>
      </w:r>
      <w:r>
        <w:t xml:space="preserve">. If you have received authorisation (usually a letter) from your funding body telling you to arrange a Study Needs Assessment, you can book in with the Assessment Centre. </w:t>
      </w:r>
      <w:r w:rsidR="000B6BF2">
        <w:br/>
      </w:r>
      <w:r w:rsidR="000B6BF2">
        <w:br/>
      </w:r>
      <w:r>
        <w:t>To Contact the Lee</w:t>
      </w:r>
      <w:r w:rsidR="00F67DE8">
        <w:t>ds Assessment Centre email</w:t>
      </w:r>
      <w:r>
        <w:t xml:space="preserve"> </w:t>
      </w:r>
      <w:hyperlink r:id="rId31" w:history="1">
        <w:r w:rsidRPr="0070691C">
          <w:rPr>
            <w:rStyle w:val="Hyperlink"/>
          </w:rPr>
          <w:t>assessmentcentre@leeds.ac.uk</w:t>
        </w:r>
      </w:hyperlink>
      <w:r>
        <w:t xml:space="preserve"> or phone 0113 343 3927. The Assessment Centre can also advise on matters relating to Disabled Students</w:t>
      </w:r>
      <w:r w:rsidR="00EC4779">
        <w:t>’</w:t>
      </w:r>
      <w:r>
        <w:t xml:space="preserve"> Allowances and the assessment process. </w:t>
      </w:r>
    </w:p>
    <w:p w14:paraId="70BA0283" w14:textId="77777777" w:rsidR="001B0473" w:rsidRDefault="00FD4A1A" w:rsidP="00FD4A1A">
      <w:pPr>
        <w:pStyle w:val="Heading2"/>
      </w:pPr>
      <w:r>
        <w:t xml:space="preserve">Student Counselling and Wellbeing </w:t>
      </w:r>
    </w:p>
    <w:p w14:paraId="2AFF50A1" w14:textId="77777777" w:rsidR="000B6BF2" w:rsidRDefault="002F43D2" w:rsidP="00FD4A1A">
      <w:pPr>
        <w:rPr>
          <w:rStyle w:val="Hyperlink"/>
        </w:rPr>
      </w:pPr>
      <w:r>
        <w:t xml:space="preserve">Student </w:t>
      </w:r>
      <w:proofErr w:type="gramStart"/>
      <w:r>
        <w:t>Counselling</w:t>
      </w:r>
      <w:proofErr w:type="gramEnd"/>
      <w:r>
        <w:t xml:space="preserve"> and Wellbeing comprises of the Mental Health Team</w:t>
      </w:r>
      <w:r w:rsidR="00402520">
        <w:t>,</w:t>
      </w:r>
      <w:r>
        <w:t xml:space="preserve"> Student Counselling</w:t>
      </w:r>
      <w:r w:rsidR="00402520">
        <w:t xml:space="preserve"> and the Wellbeing Team</w:t>
      </w:r>
      <w:r>
        <w:t xml:space="preserve">. </w:t>
      </w:r>
      <w:r w:rsidR="00A75054">
        <w:t xml:space="preserve">They </w:t>
      </w:r>
      <w:r w:rsidR="00A75054">
        <w:rPr>
          <w:rFonts w:ascii="Arial" w:hAnsi="Arial" w:cs="Arial"/>
        </w:rPr>
        <w:t>also offer</w:t>
      </w:r>
      <w:r w:rsidR="00A75054" w:rsidRPr="009C1A36">
        <w:rPr>
          <w:rFonts w:ascii="Arial" w:hAnsi="Arial" w:cs="Arial"/>
        </w:rPr>
        <w:t xml:space="preserve"> a range of workshops and groups throughout the year, such as</w:t>
      </w:r>
      <w:r w:rsidR="00A75054">
        <w:rPr>
          <w:rFonts w:ascii="Arial" w:hAnsi="Arial" w:cs="Arial"/>
        </w:rPr>
        <w:t xml:space="preserve">, ‘dealing with parental loss’, </w:t>
      </w:r>
      <w:r w:rsidR="00A75054" w:rsidRPr="009C1A36">
        <w:rPr>
          <w:rFonts w:ascii="Arial" w:hAnsi="Arial" w:cs="Arial"/>
        </w:rPr>
        <w:t>anxiety management, meditation sessions</w:t>
      </w:r>
      <w:r w:rsidR="00F67DE8">
        <w:rPr>
          <w:rFonts w:ascii="Arial" w:hAnsi="Arial" w:cs="Arial"/>
        </w:rPr>
        <w:t>;</w:t>
      </w:r>
      <w:r w:rsidR="00EC4779">
        <w:rPr>
          <w:rFonts w:ascii="Arial" w:hAnsi="Arial" w:cs="Arial"/>
        </w:rPr>
        <w:t xml:space="preserve"> as well as a self-</w:t>
      </w:r>
      <w:r w:rsidR="00A75054" w:rsidRPr="009C1A36">
        <w:rPr>
          <w:rFonts w:ascii="Arial" w:hAnsi="Arial" w:cs="Arial"/>
        </w:rPr>
        <w:t xml:space="preserve">help library and self-help resources including downloadable MP3s. </w:t>
      </w:r>
      <w:r w:rsidR="00A75054">
        <w:rPr>
          <w:rFonts w:ascii="Arial" w:hAnsi="Arial" w:cs="Arial"/>
        </w:rPr>
        <w:br/>
      </w:r>
      <w:r w:rsidR="00A75054">
        <w:rPr>
          <w:rFonts w:ascii="Arial" w:hAnsi="Arial" w:cs="Arial"/>
        </w:rPr>
        <w:br/>
      </w:r>
      <w:r>
        <w:t xml:space="preserve">To access support from Student Counselling and Wellbeing please fill in the online form at: </w:t>
      </w:r>
      <w:hyperlink r:id="rId32" w:history="1">
        <w:r>
          <w:rPr>
            <w:rStyle w:val="Hyperlink"/>
          </w:rPr>
          <w:t>http://students.leeds.ac.uk/counsellingandwellbeing</w:t>
        </w:r>
      </w:hyperlink>
    </w:p>
    <w:p w14:paraId="0A9832DB" w14:textId="0A9A1FEC" w:rsidR="004B3873" w:rsidRPr="00656343" w:rsidRDefault="002F76DF" w:rsidP="00FD4A1A">
      <w:pPr>
        <w:rPr>
          <w:rFonts w:ascii="Arial" w:hAnsi="Arial" w:cs="Arial"/>
          <w:szCs w:val="28"/>
        </w:rPr>
      </w:pPr>
      <w:hyperlink r:id="rId33" w:history="1">
        <w:r w:rsidR="00656343" w:rsidRPr="00656343">
          <w:rPr>
            <w:rStyle w:val="Hyperlink"/>
            <w:rFonts w:ascii="Arial" w:hAnsi="Arial" w:cs="Arial"/>
            <w:szCs w:val="28"/>
          </w:rPr>
          <w:t>Big White Wall</w:t>
        </w:r>
      </w:hyperlink>
      <w:r w:rsidR="00656343" w:rsidRPr="00656343">
        <w:rPr>
          <w:rFonts w:ascii="Arial" w:hAnsi="Arial" w:cs="Arial"/>
          <w:szCs w:val="28"/>
        </w:rPr>
        <w:t xml:space="preserve"> is also a service which provides 24/7 online peer and professional support, with trained counsellors, for more information visit: </w:t>
      </w:r>
      <w:hyperlink r:id="rId34" w:history="1">
        <w:r w:rsidR="00656343" w:rsidRPr="00656343">
          <w:rPr>
            <w:rStyle w:val="Hyperlink"/>
            <w:rFonts w:ascii="Arial" w:hAnsi="Arial" w:cs="Arial"/>
            <w:szCs w:val="28"/>
          </w:rPr>
          <w:t>https://www.bigwhitewall.com</w:t>
        </w:r>
      </w:hyperlink>
      <w:r w:rsidR="00656343" w:rsidRPr="00656343">
        <w:rPr>
          <w:rFonts w:ascii="Arial" w:hAnsi="Arial" w:cs="Arial"/>
          <w:szCs w:val="28"/>
        </w:rPr>
        <w:t xml:space="preserve"> </w:t>
      </w:r>
    </w:p>
    <w:p w14:paraId="0BE3C19F" w14:textId="77777777" w:rsidR="00FD4A1A" w:rsidRDefault="00FD4A1A" w:rsidP="003413C8">
      <w:pPr>
        <w:pStyle w:val="Heading1"/>
      </w:pPr>
      <w:bookmarkStart w:id="19" w:name="_Campus_information"/>
      <w:bookmarkStart w:id="20" w:name="_Toc518554109"/>
      <w:bookmarkEnd w:id="19"/>
      <w:r>
        <w:t>Campus information</w:t>
      </w:r>
      <w:bookmarkEnd w:id="20"/>
      <w:r>
        <w:t xml:space="preserve"> </w:t>
      </w:r>
    </w:p>
    <w:p w14:paraId="3B879DDF" w14:textId="77777777" w:rsidR="00FD4A1A" w:rsidRDefault="00FD4A1A" w:rsidP="00FD4A1A">
      <w:pPr>
        <w:pStyle w:val="Heading2"/>
      </w:pPr>
      <w:r>
        <w:t xml:space="preserve">Accessibility </w:t>
      </w:r>
    </w:p>
    <w:p w14:paraId="5CC034D3" w14:textId="77777777" w:rsidR="00FD4A1A" w:rsidRDefault="00FD4A1A" w:rsidP="00FD4A1A">
      <w:r w:rsidRPr="00FD4A1A">
        <w:t>The University of Leeds is a large and dyna</w:t>
      </w:r>
      <w:r w:rsidR="00F67DE8">
        <w:t>mic campus in the heart of the c</w:t>
      </w:r>
      <w:r w:rsidRPr="00FD4A1A">
        <w:t>ity. However, it is built on a hill and has numerous old buildings which means that accessibility</w:t>
      </w:r>
      <w:r>
        <w:t xml:space="preserve"> can be a challenge at times.</w:t>
      </w:r>
    </w:p>
    <w:p w14:paraId="54B76110" w14:textId="1CC1CF3B" w:rsidR="00FD4A1A" w:rsidRDefault="00FD4A1A" w:rsidP="00FD4A1A">
      <w:r w:rsidRPr="00FD4A1A">
        <w:t>T</w:t>
      </w:r>
      <w:r>
        <w:t>here is a North-South campus ac</w:t>
      </w:r>
      <w:r w:rsidRPr="00FD4A1A">
        <w:t xml:space="preserve">cess route which provides a step-free route across campus for </w:t>
      </w:r>
      <w:r>
        <w:t>anyone</w:t>
      </w:r>
      <w:r w:rsidRPr="00FD4A1A">
        <w:t xml:space="preserve"> who </w:t>
      </w:r>
      <w:r>
        <w:t>has</w:t>
      </w:r>
      <w:r w:rsidRPr="00FD4A1A">
        <w:t xml:space="preserve"> access requirements.  The route begins at the main entrance of the University and ends at the Worsley building.  It is marked by internal and external signage and involves the use of lifts at some points. </w:t>
      </w:r>
      <w:r w:rsidR="000B0140">
        <w:t xml:space="preserve">Outside of the main University opening hours, </w:t>
      </w:r>
      <w:r w:rsidRPr="00FD4A1A">
        <w:t xml:space="preserve">you will need a key </w:t>
      </w:r>
      <w:r w:rsidR="000B0140">
        <w:t>to access</w:t>
      </w:r>
      <w:r w:rsidRPr="00FD4A1A">
        <w:t xml:space="preserve"> the North-South campus route. </w:t>
      </w:r>
      <w:r w:rsidR="005F2D0C">
        <w:t>Fobs are available and coordinated from the campus security team.</w:t>
      </w:r>
      <w:r w:rsidR="000B6BF2">
        <w:t xml:space="preserve"> </w:t>
      </w:r>
      <w:r w:rsidR="00CD0EFB">
        <w:t>Se</w:t>
      </w:r>
      <w:r w:rsidR="008015E6">
        <w:t>ction B of the application form</w:t>
      </w:r>
      <w:r w:rsidR="00CD0EFB">
        <w:t xml:space="preserve"> for this fob can be signed by your Disability Coordinator.</w:t>
      </w:r>
    </w:p>
    <w:p w14:paraId="1A13778F" w14:textId="7B8DD449" w:rsidR="00FD4A1A" w:rsidRDefault="00FD4A1A" w:rsidP="00FD4A1A">
      <w:r w:rsidRPr="00FD4A1A">
        <w:rPr>
          <w:b/>
          <w:bCs/>
        </w:rPr>
        <w:t xml:space="preserve">To apply for a fob </w:t>
      </w:r>
      <w:r w:rsidR="005F2D0C">
        <w:rPr>
          <w:b/>
          <w:bCs/>
        </w:rPr>
        <w:t xml:space="preserve">from campus security </w:t>
      </w:r>
      <w:r w:rsidRPr="00FD4A1A">
        <w:rPr>
          <w:b/>
          <w:bCs/>
        </w:rPr>
        <w:t xml:space="preserve">you need to complete an application form which can be found at: </w:t>
      </w:r>
      <w:r w:rsidR="00382A0F">
        <w:rPr>
          <w:b/>
          <w:bCs/>
        </w:rPr>
        <w:br/>
      </w:r>
      <w:hyperlink r:id="rId35" w:history="1">
        <w:r w:rsidR="00CD0EFB" w:rsidRPr="00CD0EFB">
          <w:rPr>
            <w:rStyle w:val="Hyperlink"/>
          </w:rPr>
          <w:t>http://students.leeds.ac.uk/accessiblefacilities</w:t>
        </w:r>
      </w:hyperlink>
    </w:p>
    <w:p w14:paraId="77DE6D22" w14:textId="77777777" w:rsidR="009076BD" w:rsidRDefault="009076BD" w:rsidP="009076BD">
      <w:pPr>
        <w:pStyle w:val="Heading2"/>
      </w:pPr>
      <w:r>
        <w:t>Access Fund</w:t>
      </w:r>
    </w:p>
    <w:p w14:paraId="2B0D966E" w14:textId="77777777" w:rsidR="009076BD" w:rsidRPr="009076BD" w:rsidRDefault="009076BD" w:rsidP="009076BD">
      <w:r w:rsidRPr="009076BD">
        <w:t>This</w:t>
      </w:r>
      <w:r>
        <w:t xml:space="preserve"> is a</w:t>
      </w:r>
      <w:r w:rsidRPr="009076BD">
        <w:t xml:space="preserve"> fund </w:t>
      </w:r>
      <w:r>
        <w:t xml:space="preserve">which </w:t>
      </w:r>
      <w:r w:rsidRPr="009076BD">
        <w:t>can cover short-term support for non-academic related activities where there is no other source of support available.</w:t>
      </w:r>
      <w:r>
        <w:t xml:space="preserve"> To find out more information and what this funding can support, please visit: </w:t>
      </w:r>
      <w:hyperlink r:id="rId36" w:history="1">
        <w:r w:rsidRPr="009A07E4">
          <w:rPr>
            <w:rStyle w:val="Hyperlink"/>
          </w:rPr>
          <w:t>https://students.leeds.ac.uk/accessfund</w:t>
        </w:r>
      </w:hyperlink>
      <w:r>
        <w:t xml:space="preserve"> </w:t>
      </w:r>
    </w:p>
    <w:p w14:paraId="4350D526" w14:textId="77777777" w:rsidR="00FD4A1A" w:rsidRDefault="00FD4A1A" w:rsidP="00FD4A1A">
      <w:pPr>
        <w:pStyle w:val="Heading2"/>
      </w:pPr>
      <w:r>
        <w:t>Accommodation</w:t>
      </w:r>
    </w:p>
    <w:p w14:paraId="0F0DEED2" w14:textId="77777777" w:rsidR="00FD4A1A" w:rsidRDefault="00E2119C" w:rsidP="00FD4A1A">
      <w:r>
        <w:t>If you anticipate additional requirements for your accommodation, w</w:t>
      </w:r>
      <w:r w:rsidR="00FD4A1A" w:rsidRPr="00FD4A1A">
        <w:t>hen apply</w:t>
      </w:r>
      <w:r>
        <w:t>ing</w:t>
      </w:r>
      <w:r w:rsidR="00FD4A1A" w:rsidRPr="00FD4A1A">
        <w:t xml:space="preserve"> for accommodation, </w:t>
      </w:r>
      <w:r>
        <w:t>answer</w:t>
      </w:r>
      <w:r w:rsidR="00FD4A1A" w:rsidRPr="00FD4A1A">
        <w:t xml:space="preserve"> “Yes” to the question: “</w:t>
      </w:r>
      <w:r w:rsidR="00FD4A1A" w:rsidRPr="00FD4A1A">
        <w:rPr>
          <w:i/>
          <w:iCs/>
        </w:rPr>
        <w:t xml:space="preserve">Do you require accommodation which is adapted </w:t>
      </w:r>
      <w:r w:rsidR="00FD4A1A">
        <w:rPr>
          <w:i/>
          <w:iCs/>
        </w:rPr>
        <w:t>or do you require a specific typ</w:t>
      </w:r>
      <w:r w:rsidR="00FD4A1A" w:rsidRPr="00FD4A1A">
        <w:rPr>
          <w:i/>
          <w:iCs/>
        </w:rPr>
        <w:t>e of accommodation because of a disability/medical condition</w:t>
      </w:r>
      <w:r w:rsidR="00FD4A1A" w:rsidRPr="00FD4A1A">
        <w:t xml:space="preserve">?”  </w:t>
      </w:r>
    </w:p>
    <w:p w14:paraId="248FA3DD" w14:textId="77777777" w:rsidR="00FD4A1A" w:rsidRDefault="00FD4A1A" w:rsidP="00FD4A1A">
      <w:r w:rsidRPr="00FD4A1A">
        <w:t xml:space="preserve">You should also complete an Additional Requirements Form.  Some students may also be eligible for a reduction in rent if they require specific accommodation for disability related reasons.  </w:t>
      </w:r>
    </w:p>
    <w:p w14:paraId="358E2A41" w14:textId="56BC8708" w:rsidR="00FD4A1A" w:rsidRDefault="00FD4A1A" w:rsidP="00FD4A1A">
      <w:r w:rsidRPr="00FD4A1A">
        <w:t xml:space="preserve">You can contact the Accommodation Office for further information </w:t>
      </w:r>
      <w:r w:rsidR="00656343">
        <w:t>by email at accom@leeds.ac.uk,</w:t>
      </w:r>
      <w:r w:rsidRPr="00FD4A1A">
        <w:t xml:space="preserve"> by phone on 0113 343 7777</w:t>
      </w:r>
      <w:r w:rsidR="00656343">
        <w:t xml:space="preserve"> or visit </w:t>
      </w:r>
      <w:hyperlink r:id="rId37" w:history="1">
        <w:r w:rsidR="00656343" w:rsidRPr="00567F22">
          <w:rPr>
            <w:rStyle w:val="Hyperlink"/>
          </w:rPr>
          <w:t>https://accommodation.leeds.ac.uk/</w:t>
        </w:r>
      </w:hyperlink>
      <w:r w:rsidR="00656343">
        <w:t xml:space="preserve"> for more information</w:t>
      </w:r>
      <w:r w:rsidRPr="00FD4A1A">
        <w:t>.</w:t>
      </w:r>
    </w:p>
    <w:p w14:paraId="29F7D8B4" w14:textId="77777777" w:rsidR="00FD4A1A" w:rsidRDefault="004E0EC3" w:rsidP="00FD4A1A">
      <w:pPr>
        <w:pStyle w:val="Heading2"/>
      </w:pPr>
      <w:r>
        <w:t>L</w:t>
      </w:r>
      <w:r w:rsidR="00FD4A1A">
        <w:t>eeds University Union</w:t>
      </w:r>
    </w:p>
    <w:p w14:paraId="7A554691" w14:textId="27F070D3" w:rsidR="00656343" w:rsidRDefault="00FD4A1A" w:rsidP="00FD4A1A">
      <w:r w:rsidRPr="00FD4A1A">
        <w:t>Leeds University U</w:t>
      </w:r>
      <w:r w:rsidR="00F67DE8">
        <w:t>nion is the Students’ Union on c</w:t>
      </w:r>
      <w:r w:rsidRPr="00FD4A1A">
        <w:t>ampus. They have over 30,</w:t>
      </w:r>
      <w:r>
        <w:t>000 members. They are a student-</w:t>
      </w:r>
      <w:r w:rsidRPr="00FD4A1A">
        <w:t xml:space="preserve">led charity </w:t>
      </w:r>
      <w:r>
        <w:t>providing</w:t>
      </w:r>
      <w:r w:rsidRPr="00FD4A1A">
        <w:t xml:space="preserve"> clubs and societies, advice, campaigns and events on campus. You can find out mor</w:t>
      </w:r>
      <w:r>
        <w:t xml:space="preserve">e about them on their website: </w:t>
      </w:r>
      <w:hyperlink r:id="rId38" w:history="1">
        <w:r w:rsidRPr="002B1E65">
          <w:rPr>
            <w:rStyle w:val="Hyperlink"/>
          </w:rPr>
          <w:t>https://www.luu.org.uk/</w:t>
        </w:r>
      </w:hyperlink>
      <w:r>
        <w:t xml:space="preserve">. </w:t>
      </w:r>
    </w:p>
    <w:p w14:paraId="77C4CA0B" w14:textId="77777777" w:rsidR="00FD4A1A" w:rsidRDefault="00FD4A1A" w:rsidP="00FD4A1A">
      <w:pPr>
        <w:pStyle w:val="Heading2"/>
      </w:pPr>
      <w:r>
        <w:t>Campus Map</w:t>
      </w:r>
    </w:p>
    <w:p w14:paraId="4064C932" w14:textId="379BC619" w:rsidR="00656343" w:rsidRDefault="00A21156" w:rsidP="00656343">
      <w:r>
        <w:t>You can find an interactive campus m</w:t>
      </w:r>
      <w:r w:rsidR="00FD4A1A" w:rsidRPr="00FD4A1A">
        <w:t xml:space="preserve">ap at </w:t>
      </w:r>
      <w:hyperlink r:id="rId39" w:history="1">
        <w:r w:rsidR="000C5A58" w:rsidRPr="0070691C">
          <w:rPr>
            <w:rStyle w:val="Hyperlink"/>
          </w:rPr>
          <w:t>www.leeds.ac.uk/campusmap</w:t>
        </w:r>
      </w:hyperlink>
      <w:r w:rsidR="000A0BF3">
        <w:rPr>
          <w:rStyle w:val="Hyperlink"/>
        </w:rPr>
        <w:t>.</w:t>
      </w:r>
      <w:r w:rsidR="000C5A58">
        <w:t xml:space="preserve"> </w:t>
      </w:r>
      <w:r w:rsidR="00FD4A1A" w:rsidRPr="00FD4A1A">
        <w:t xml:space="preserve">You can also download a large print version from this link. </w:t>
      </w:r>
      <w:r w:rsidR="00656343">
        <w:br/>
      </w:r>
      <w:r w:rsidR="00656343">
        <w:br/>
      </w:r>
      <w:proofErr w:type="spellStart"/>
      <w:r w:rsidR="00656343" w:rsidRPr="00656343">
        <w:rPr>
          <w:rStyle w:val="Heading2Char"/>
        </w:rPr>
        <w:t>AccessAble</w:t>
      </w:r>
      <w:proofErr w:type="spellEnd"/>
    </w:p>
    <w:p w14:paraId="62E5999B" w14:textId="151701A6" w:rsidR="00656343" w:rsidRDefault="00656343" w:rsidP="00656343">
      <w:r>
        <w:t xml:space="preserve">The University of Leeds work in partnership with </w:t>
      </w:r>
      <w:proofErr w:type="spellStart"/>
      <w:r>
        <w:t>AccessAble</w:t>
      </w:r>
      <w:proofErr w:type="spellEnd"/>
      <w:r>
        <w:t xml:space="preserve">, a national organisation who creates a detailed access guide to our spaces and buildings.  The aim of the guide is to give the disabled user useful, accurate and detailed information about the access and facilities available. </w:t>
      </w:r>
    </w:p>
    <w:p w14:paraId="5387F8D6" w14:textId="186F8D13" w:rsidR="00FD4A1A" w:rsidRDefault="00656343" w:rsidP="00656343">
      <w:r>
        <w:t xml:space="preserve">To see the University access guides, please follow this link; </w:t>
      </w:r>
      <w:hyperlink r:id="rId40" w:history="1">
        <w:r w:rsidRPr="00567F22">
          <w:rPr>
            <w:rStyle w:val="Hyperlink"/>
          </w:rPr>
          <w:t>https://www.accessable.co.uk/organisations/university-of-leeds</w:t>
        </w:r>
      </w:hyperlink>
      <w:r>
        <w:t xml:space="preserve"> </w:t>
      </w:r>
      <w:r>
        <w:br/>
      </w:r>
    </w:p>
    <w:p w14:paraId="226218DD" w14:textId="77777777" w:rsidR="00FD4A1A" w:rsidRDefault="00FD4A1A" w:rsidP="00FD4A1A">
      <w:pPr>
        <w:pStyle w:val="Heading2"/>
      </w:pPr>
      <w:r>
        <w:t xml:space="preserve">Car Parking </w:t>
      </w:r>
    </w:p>
    <w:p w14:paraId="2D5BAF19" w14:textId="13EEB758" w:rsidR="00B661E0" w:rsidRDefault="001B0906" w:rsidP="00B661E0">
      <w:r>
        <w:t xml:space="preserve">If you require car parking as part of your reasonable adjustments to study, </w:t>
      </w:r>
      <w:r w:rsidR="00656343">
        <w:t xml:space="preserve">please seek advice from your disability coordinator or contact Disability Services. Contact details can be found the </w:t>
      </w:r>
      <w:proofErr w:type="spellStart"/>
      <w:r w:rsidR="00656343">
        <w:t>the</w:t>
      </w:r>
      <w:proofErr w:type="spellEnd"/>
      <w:r w:rsidR="00656343">
        <w:t xml:space="preserve"> cover of this handbook. </w:t>
      </w:r>
      <w:r>
        <w:br/>
      </w:r>
      <w:r>
        <w:br/>
        <w:t xml:space="preserve">For general information about Car Parking please visit: </w:t>
      </w:r>
      <w:hyperlink r:id="rId41" w:history="1">
        <w:r w:rsidR="00B661E0" w:rsidRPr="002B1E65">
          <w:rPr>
            <w:rStyle w:val="Hyperlink"/>
          </w:rPr>
          <w:t>http://carparking.leeds.ac.uk/contact-us/</w:t>
        </w:r>
      </w:hyperlink>
      <w:r w:rsidR="00B661E0" w:rsidRPr="00B661E0">
        <w:t>.</w:t>
      </w:r>
    </w:p>
    <w:p w14:paraId="26D46650" w14:textId="77777777" w:rsidR="004B3873" w:rsidRDefault="004B3873" w:rsidP="00B661E0"/>
    <w:p w14:paraId="3D65C176" w14:textId="77777777" w:rsidR="00B661E0" w:rsidRDefault="00B661E0" w:rsidP="003413C8">
      <w:pPr>
        <w:pStyle w:val="Heading1"/>
      </w:pPr>
      <w:bookmarkStart w:id="21" w:name="_Useful_Resources_on"/>
      <w:bookmarkStart w:id="22" w:name="_Toc518554110"/>
      <w:bookmarkEnd w:id="21"/>
      <w:r>
        <w:t xml:space="preserve">Useful </w:t>
      </w:r>
      <w:r w:rsidR="004E0EC3">
        <w:t>R</w:t>
      </w:r>
      <w:r>
        <w:t>esources on Campus</w:t>
      </w:r>
      <w:bookmarkEnd w:id="22"/>
    </w:p>
    <w:p w14:paraId="03BBA0C4" w14:textId="77777777" w:rsidR="00B661E0" w:rsidRDefault="00351E69" w:rsidP="00B661E0">
      <w:pPr>
        <w:pStyle w:val="Heading2"/>
      </w:pPr>
      <w:r>
        <w:br/>
      </w:r>
      <w:r w:rsidR="00B661E0">
        <w:t xml:space="preserve">Assistive Technology </w:t>
      </w:r>
      <w:r w:rsidR="00B97292">
        <w:br/>
      </w:r>
    </w:p>
    <w:p w14:paraId="50132AF6" w14:textId="77777777" w:rsidR="00B661E0" w:rsidRDefault="00B661E0" w:rsidP="00B661E0">
      <w:r w:rsidRPr="00B661E0">
        <w:t>There are assistive technology applications available across campus which are free for students to access.  These include:</w:t>
      </w:r>
    </w:p>
    <w:p w14:paraId="0A63FC35" w14:textId="77777777" w:rsidR="00B661E0" w:rsidRDefault="00B661E0" w:rsidP="00B661E0">
      <w:pPr>
        <w:pStyle w:val="ListParagraph"/>
        <w:numPr>
          <w:ilvl w:val="0"/>
          <w:numId w:val="12"/>
        </w:numPr>
      </w:pPr>
      <w:r>
        <w:t>‘</w:t>
      </w:r>
      <w:proofErr w:type="spellStart"/>
      <w:r>
        <w:t>Text</w:t>
      </w:r>
      <w:r w:rsidR="000B6BF2">
        <w:t>H</w:t>
      </w:r>
      <w:r>
        <w:t>elp</w:t>
      </w:r>
      <w:proofErr w:type="spellEnd"/>
      <w:r>
        <w:t xml:space="preserve"> </w:t>
      </w:r>
      <w:r w:rsidR="000B6BF2">
        <w:t>Rea</w:t>
      </w:r>
      <w:r>
        <w:t>d &amp; Write’ for help with reading and writing tasks</w:t>
      </w:r>
    </w:p>
    <w:p w14:paraId="38CF32C1" w14:textId="77777777" w:rsidR="00B661E0" w:rsidRDefault="00B661E0" w:rsidP="00B661E0">
      <w:pPr>
        <w:pStyle w:val="ListParagraph"/>
        <w:numPr>
          <w:ilvl w:val="0"/>
          <w:numId w:val="12"/>
        </w:numPr>
      </w:pPr>
      <w:r>
        <w:t>‘</w:t>
      </w:r>
      <w:r w:rsidR="000B6BF2">
        <w:t>Inspiration</w:t>
      </w:r>
      <w:r w:rsidR="004F5105">
        <w:t>’</w:t>
      </w:r>
      <w:r>
        <w:t xml:space="preserve"> and ‘</w:t>
      </w:r>
      <w:proofErr w:type="spellStart"/>
      <w:r>
        <w:t>MindView</w:t>
      </w:r>
      <w:proofErr w:type="spellEnd"/>
      <w:r>
        <w:t>’ which are mind-mapping software</w:t>
      </w:r>
    </w:p>
    <w:p w14:paraId="7FDAE41C" w14:textId="77777777" w:rsidR="00B661E0" w:rsidRDefault="00B661E0" w:rsidP="00B661E0">
      <w:pPr>
        <w:pStyle w:val="ListParagraph"/>
        <w:numPr>
          <w:ilvl w:val="0"/>
          <w:numId w:val="12"/>
        </w:numPr>
      </w:pPr>
      <w:r>
        <w:t xml:space="preserve">‘Dragon Dictation’ </w:t>
      </w:r>
      <w:r w:rsidR="00A21156">
        <w:t xml:space="preserve">which is </w:t>
      </w:r>
      <w:r>
        <w:t>voice recogni</w:t>
      </w:r>
      <w:r w:rsidR="00A21156">
        <w:t>tion software available in the disabled s</w:t>
      </w:r>
      <w:r>
        <w:t xml:space="preserve">tudents’ rooms in the </w:t>
      </w:r>
      <w:r w:rsidR="000B6BF2">
        <w:t>L</w:t>
      </w:r>
      <w:r>
        <w:t xml:space="preserve">aidlaw </w:t>
      </w:r>
      <w:r w:rsidR="000B6BF2">
        <w:t>L</w:t>
      </w:r>
      <w:r>
        <w:t>ibrary</w:t>
      </w:r>
    </w:p>
    <w:p w14:paraId="0B6E09C0" w14:textId="77777777" w:rsidR="00B661E0" w:rsidRDefault="00B661E0" w:rsidP="00B661E0">
      <w:pPr>
        <w:pStyle w:val="ListParagraph"/>
        <w:numPr>
          <w:ilvl w:val="0"/>
          <w:numId w:val="12"/>
        </w:numPr>
      </w:pPr>
      <w:r w:rsidRPr="00A66ABD">
        <w:t>Outlook</w:t>
      </w:r>
      <w:r w:rsidR="00402C9E">
        <w:t>:</w:t>
      </w:r>
      <w:r>
        <w:t xml:space="preserve"> </w:t>
      </w:r>
      <w:r w:rsidR="00402C9E">
        <w:t>use</w:t>
      </w:r>
      <w:r w:rsidR="000B6BF2">
        <w:t xml:space="preserve"> the calendar and tasks fu</w:t>
      </w:r>
      <w:r>
        <w:t>n</w:t>
      </w:r>
      <w:r w:rsidR="000B6BF2">
        <w:t>c</w:t>
      </w:r>
      <w:r>
        <w:t xml:space="preserve">tions to set reminders. </w:t>
      </w:r>
    </w:p>
    <w:p w14:paraId="59D87499" w14:textId="77777777" w:rsidR="00B661E0" w:rsidRDefault="006634D3" w:rsidP="00B661E0">
      <w:pPr>
        <w:pStyle w:val="Heading2"/>
      </w:pPr>
      <w:r>
        <w:t>L</w:t>
      </w:r>
      <w:r w:rsidR="00B661E0">
        <w:t xml:space="preserve">ecture Capture </w:t>
      </w:r>
      <w:r w:rsidR="00B97292">
        <w:br/>
      </w:r>
    </w:p>
    <w:p w14:paraId="5FFDFEAD" w14:textId="77777777" w:rsidR="006634D3" w:rsidRDefault="006634D3" w:rsidP="006634D3">
      <w:r w:rsidRPr="006634D3">
        <w:t xml:space="preserve">The majority of </w:t>
      </w:r>
      <w:r>
        <w:t xml:space="preserve">lectures are audio or </w:t>
      </w:r>
      <w:r w:rsidRPr="006634D3">
        <w:t>visual</w:t>
      </w:r>
      <w:r>
        <w:t>ly</w:t>
      </w:r>
      <w:r w:rsidRPr="006634D3">
        <w:t xml:space="preserve"> recorded, and are available to </w:t>
      </w:r>
      <w:r>
        <w:t>use on Minerva</w:t>
      </w:r>
      <w:r w:rsidR="000B6BF2">
        <w:t xml:space="preserve"> (the virtual learning environment)</w:t>
      </w:r>
      <w:r>
        <w:t xml:space="preserve"> </w:t>
      </w:r>
      <w:r w:rsidR="002877D2">
        <w:t xml:space="preserve">following your lecture. </w:t>
      </w:r>
      <w:r w:rsidRPr="006634D3">
        <w:t xml:space="preserve">This is not </w:t>
      </w:r>
      <w:r>
        <w:t>intended to</w:t>
      </w:r>
      <w:r w:rsidRPr="006634D3">
        <w:t xml:space="preserve"> </w:t>
      </w:r>
      <w:r w:rsidR="000B6BF2">
        <w:t xml:space="preserve">be </w:t>
      </w:r>
      <w:r w:rsidRPr="006634D3">
        <w:t>a substitute for attending lectures, but allows you to revisit and review content at your own pace, and aids preparation for both assignments and exams.</w:t>
      </w:r>
    </w:p>
    <w:p w14:paraId="2E201EAC" w14:textId="77777777" w:rsidR="006634D3" w:rsidRDefault="006634D3" w:rsidP="006634D3">
      <w:pPr>
        <w:pStyle w:val="Heading2"/>
      </w:pPr>
      <w:proofErr w:type="spellStart"/>
      <w:r>
        <w:t>Skills@Library</w:t>
      </w:r>
      <w:proofErr w:type="spellEnd"/>
      <w:r>
        <w:t xml:space="preserve"> </w:t>
      </w:r>
      <w:r w:rsidR="00B97292">
        <w:br/>
      </w:r>
    </w:p>
    <w:p w14:paraId="21456E93" w14:textId="77777777" w:rsidR="006634D3" w:rsidRDefault="006E786C" w:rsidP="006634D3">
      <w:r>
        <w:t xml:space="preserve">The </w:t>
      </w:r>
      <w:proofErr w:type="spellStart"/>
      <w:r w:rsidR="006634D3">
        <w:t>Skills@</w:t>
      </w:r>
      <w:r w:rsidR="006634D3" w:rsidRPr="006634D3">
        <w:t>Library</w:t>
      </w:r>
      <w:proofErr w:type="spellEnd"/>
      <w:r w:rsidR="006634D3" w:rsidRPr="006634D3">
        <w:t xml:space="preserve"> </w:t>
      </w:r>
      <w:r>
        <w:t xml:space="preserve">team </w:t>
      </w:r>
      <w:r w:rsidR="006634D3" w:rsidRPr="006634D3">
        <w:t>help students improve and develop their study skills, including note-taking, referencing, revision and time management skills. There are online</w:t>
      </w:r>
      <w:r w:rsidR="00402C9E">
        <w:t xml:space="preserve"> </w:t>
      </w:r>
      <w:r w:rsidR="00402C9E" w:rsidRPr="006634D3">
        <w:t>tutorials</w:t>
      </w:r>
      <w:r w:rsidR="006634D3" w:rsidRPr="006634D3">
        <w:t xml:space="preserve">, free workshops </w:t>
      </w:r>
      <w:r w:rsidR="00402C9E">
        <w:t>and</w:t>
      </w:r>
      <w:r w:rsidR="006634D3" w:rsidRPr="006634D3">
        <w:t xml:space="preserve"> the option to meet one-t</w:t>
      </w:r>
      <w:r w:rsidR="002877D2">
        <w:t xml:space="preserve">o-one with a Learning Advisor. </w:t>
      </w:r>
      <w:r w:rsidR="006634D3" w:rsidRPr="006634D3">
        <w:t xml:space="preserve">The Skills Zone is based on the first floor of the Laidlaw Library.  More information is available </w:t>
      </w:r>
      <w:r w:rsidR="006634D3">
        <w:t>at</w:t>
      </w:r>
      <w:r w:rsidR="006634D3" w:rsidRPr="006634D3">
        <w:t xml:space="preserve">: </w:t>
      </w:r>
      <w:hyperlink r:id="rId42" w:history="1">
        <w:r w:rsidR="006634D3" w:rsidRPr="001E76A8">
          <w:rPr>
            <w:rStyle w:val="Hyperlink"/>
          </w:rPr>
          <w:t>https://library.leeds.ac.uk/skills</w:t>
        </w:r>
      </w:hyperlink>
    </w:p>
    <w:p w14:paraId="7FAFB8D1" w14:textId="77777777" w:rsidR="006634D3" w:rsidRDefault="006634D3" w:rsidP="006634D3">
      <w:pPr>
        <w:pStyle w:val="Heading2"/>
      </w:pPr>
      <w:r>
        <w:t xml:space="preserve">Your School </w:t>
      </w:r>
      <w:r w:rsidR="00B97292">
        <w:br/>
      </w:r>
    </w:p>
    <w:p w14:paraId="13522BB4" w14:textId="77777777" w:rsidR="006634D3" w:rsidRDefault="006634D3" w:rsidP="006634D3">
      <w:r w:rsidRPr="006634D3">
        <w:t>Within your school, there are a number of useful resources available to you:</w:t>
      </w:r>
    </w:p>
    <w:p w14:paraId="36E889F0" w14:textId="77777777" w:rsidR="001B0906" w:rsidRDefault="006E786C" w:rsidP="001B0906">
      <w:pPr>
        <w:pStyle w:val="ListParagraph"/>
        <w:numPr>
          <w:ilvl w:val="0"/>
          <w:numId w:val="13"/>
        </w:numPr>
      </w:pPr>
      <w:r>
        <w:t>Each s</w:t>
      </w:r>
      <w:r w:rsidR="006634D3" w:rsidRPr="006634D3">
        <w:t>chool has a Disability Contact who is responsible for working with relevant staff members, includi</w:t>
      </w:r>
      <w:r w:rsidR="006634D3">
        <w:t xml:space="preserve">ng personal tutors and module </w:t>
      </w:r>
      <w:r w:rsidR="006634D3" w:rsidRPr="006634D3">
        <w:t>leaders, to ensure that appropriate arrange</w:t>
      </w:r>
      <w:r w:rsidR="006634D3">
        <w:t xml:space="preserve">ments are put in place for you </w:t>
      </w:r>
      <w:r w:rsidR="006634D3" w:rsidRPr="006634D3">
        <w:t xml:space="preserve">within the school.  </w:t>
      </w:r>
    </w:p>
    <w:p w14:paraId="49D7AD7D" w14:textId="5317DF7C" w:rsidR="006634D3" w:rsidRDefault="006634D3" w:rsidP="001B0906">
      <w:pPr>
        <w:pStyle w:val="ListParagraph"/>
        <w:numPr>
          <w:ilvl w:val="0"/>
          <w:numId w:val="13"/>
        </w:numPr>
      </w:pPr>
      <w:r w:rsidRPr="006634D3">
        <w:t xml:space="preserve">A list of Disability Contacts can be found on our website at: </w:t>
      </w:r>
      <w:r w:rsidR="001B0906" w:rsidRPr="001B0906">
        <w:rPr>
          <w:rStyle w:val="Hyperlink"/>
        </w:rPr>
        <w:t>https://students.leeds.ac.uk/disabilitycontacts</w:t>
      </w:r>
      <w:r w:rsidR="004F2207">
        <w:t xml:space="preserve"> </w:t>
      </w:r>
      <w:r w:rsidR="0000554B">
        <w:t>or</w:t>
      </w:r>
      <w:r w:rsidRPr="006634D3">
        <w:t xml:space="preserve"> you </w:t>
      </w:r>
      <w:r>
        <w:t>c</w:t>
      </w:r>
      <w:r w:rsidR="00AB58CF">
        <w:t>an ask in your School’s office</w:t>
      </w:r>
    </w:p>
    <w:p w14:paraId="72276A80" w14:textId="55E5818B" w:rsidR="006634D3" w:rsidRDefault="006634D3" w:rsidP="006634D3">
      <w:pPr>
        <w:pStyle w:val="ListParagraph"/>
        <w:numPr>
          <w:ilvl w:val="0"/>
          <w:numId w:val="13"/>
        </w:numPr>
      </w:pPr>
      <w:r w:rsidRPr="006634D3">
        <w:t>Visit your Student Support Office to find out</w:t>
      </w:r>
      <w:r>
        <w:t xml:space="preserve"> what support is </w:t>
      </w:r>
      <w:r w:rsidRPr="006634D3">
        <w:t>offered in your school</w:t>
      </w:r>
    </w:p>
    <w:p w14:paraId="6D2DA563" w14:textId="77777777" w:rsidR="006634D3" w:rsidRDefault="006634D3" w:rsidP="006634D3">
      <w:pPr>
        <w:pStyle w:val="ListParagraph"/>
        <w:numPr>
          <w:ilvl w:val="0"/>
          <w:numId w:val="13"/>
        </w:numPr>
      </w:pPr>
      <w:r>
        <w:t xml:space="preserve">Speak to your personal tutor for advice and guidance </w:t>
      </w:r>
    </w:p>
    <w:p w14:paraId="72CD2660" w14:textId="010F0CCD" w:rsidR="006402A2" w:rsidRDefault="00AB58CF" w:rsidP="006402A2">
      <w:pPr>
        <w:pStyle w:val="ListParagraph"/>
        <w:numPr>
          <w:ilvl w:val="0"/>
          <w:numId w:val="13"/>
        </w:numPr>
      </w:pPr>
      <w:r>
        <w:t>Contact your lecturers/</w:t>
      </w:r>
      <w:r w:rsidR="006634D3" w:rsidRPr="006634D3">
        <w:t>supervisors if y</w:t>
      </w:r>
      <w:r w:rsidR="006634D3">
        <w:t xml:space="preserve">ou require clarification on </w:t>
      </w:r>
      <w:r w:rsidR="006634D3" w:rsidRPr="006634D3">
        <w:t>points raised in your lectures. Often lecturers hold office hours where you can drop-in or you ar</w:t>
      </w:r>
      <w:r>
        <w:t>e welcome to send them an email</w:t>
      </w:r>
    </w:p>
    <w:p w14:paraId="43462B3C" w14:textId="77777777" w:rsidR="006634D3" w:rsidRDefault="00B97292" w:rsidP="003413C8">
      <w:pPr>
        <w:pStyle w:val="Heading1"/>
      </w:pPr>
      <w:bookmarkStart w:id="23" w:name="_Toc518554111"/>
      <w:r>
        <w:t>Online Resources</w:t>
      </w:r>
      <w:bookmarkEnd w:id="23"/>
    </w:p>
    <w:p w14:paraId="75F56819" w14:textId="77777777" w:rsidR="006634D3" w:rsidRPr="00101040" w:rsidRDefault="006402A2" w:rsidP="006634D3">
      <w:pPr>
        <w:pStyle w:val="Heading2"/>
        <w:rPr>
          <w:b w:val="0"/>
        </w:rPr>
      </w:pPr>
      <w:r>
        <w:t xml:space="preserve">Useful Information </w:t>
      </w:r>
      <w:r>
        <w:br/>
      </w:r>
      <w:r w:rsidR="0060335A">
        <w:br/>
      </w:r>
      <w:r w:rsidR="006634D3" w:rsidRPr="006402A2">
        <w:rPr>
          <w:color w:val="auto"/>
        </w:rPr>
        <w:t xml:space="preserve">Disability Rights UK </w:t>
      </w:r>
      <w:r>
        <w:rPr>
          <w:color w:val="auto"/>
        </w:rPr>
        <w:t xml:space="preserve">- </w:t>
      </w:r>
      <w:hyperlink r:id="rId43" w:history="1">
        <w:r w:rsidRPr="00101040">
          <w:rPr>
            <w:rStyle w:val="Hyperlink"/>
            <w:b w:val="0"/>
          </w:rPr>
          <w:t>www.disabilityrightsuk.org</w:t>
        </w:r>
      </w:hyperlink>
    </w:p>
    <w:p w14:paraId="6CCF1271" w14:textId="0B5FD249" w:rsidR="00897377" w:rsidRDefault="006634D3" w:rsidP="006634D3">
      <w:r w:rsidRPr="006634D3">
        <w:t>Disability Rights U</w:t>
      </w:r>
      <w:r w:rsidR="00C5650B">
        <w:t xml:space="preserve">K provide a number of </w:t>
      </w:r>
      <w:r w:rsidRPr="006634D3">
        <w:t xml:space="preserve">factsheets with information </w:t>
      </w:r>
      <w:r w:rsidR="00C5650B">
        <w:t>about</w:t>
      </w:r>
      <w:r w:rsidRPr="006634D3">
        <w:t xml:space="preserve"> funding in Higher Education for disabled students and applying for Disabled Students’ Allowance</w:t>
      </w:r>
      <w:r w:rsidR="006402A2">
        <w:t xml:space="preserve">s. </w:t>
      </w:r>
    </w:p>
    <w:p w14:paraId="4D65CB11" w14:textId="77777777" w:rsidR="006634D3" w:rsidRPr="006402A2" w:rsidRDefault="006634D3" w:rsidP="006634D3">
      <w:pPr>
        <w:pStyle w:val="Heading2"/>
        <w:rPr>
          <w:color w:val="auto"/>
        </w:rPr>
      </w:pPr>
      <w:r w:rsidRPr="006402A2">
        <w:rPr>
          <w:color w:val="auto"/>
        </w:rPr>
        <w:t>Disabled Students Allowances Quality Assurance Group (DSA-QAG)</w:t>
      </w:r>
      <w:r w:rsidR="006402A2">
        <w:rPr>
          <w:color w:val="auto"/>
        </w:rPr>
        <w:t xml:space="preserve"> - </w:t>
      </w:r>
      <w:hyperlink r:id="rId44" w:history="1">
        <w:r w:rsidR="006402A2" w:rsidRPr="00101040">
          <w:rPr>
            <w:rStyle w:val="Hyperlink"/>
            <w:b w:val="0"/>
          </w:rPr>
          <w:t>https://www.dsa-qag.org.uk/</w:t>
        </w:r>
      </w:hyperlink>
    </w:p>
    <w:p w14:paraId="552C1D72" w14:textId="77777777" w:rsidR="006634D3" w:rsidRDefault="006634D3" w:rsidP="006634D3">
      <w:r>
        <w:t>DSA-QAG provides information on booking a study needs assessment and locating an</w:t>
      </w:r>
      <w:r w:rsidR="00C178EF">
        <w:t xml:space="preserve"> assessment centre near you.</w:t>
      </w:r>
    </w:p>
    <w:p w14:paraId="18728931" w14:textId="77777777" w:rsidR="006634D3" w:rsidRPr="006402A2" w:rsidRDefault="006634D3" w:rsidP="006634D3">
      <w:pPr>
        <w:pStyle w:val="Heading2"/>
      </w:pPr>
      <w:proofErr w:type="spellStart"/>
      <w:proofErr w:type="gramStart"/>
      <w:r w:rsidRPr="006402A2">
        <w:rPr>
          <w:color w:val="auto"/>
        </w:rPr>
        <w:t>yourDSA</w:t>
      </w:r>
      <w:proofErr w:type="spellEnd"/>
      <w:proofErr w:type="gramEnd"/>
      <w:r w:rsidR="006402A2">
        <w:rPr>
          <w:color w:val="auto"/>
        </w:rPr>
        <w:t xml:space="preserve"> -</w:t>
      </w:r>
      <w:r w:rsidR="006402A2">
        <w:t xml:space="preserve"> </w:t>
      </w:r>
      <w:hyperlink r:id="rId45" w:history="1">
        <w:r w:rsidR="006402A2" w:rsidRPr="00101040">
          <w:rPr>
            <w:rStyle w:val="Hyperlink"/>
            <w:b w:val="0"/>
          </w:rPr>
          <w:t>http://www.yourdsa.com/</w:t>
        </w:r>
      </w:hyperlink>
    </w:p>
    <w:p w14:paraId="7D05CA0E" w14:textId="77777777" w:rsidR="006634D3" w:rsidRDefault="006634D3" w:rsidP="006634D3">
      <w:proofErr w:type="spellStart"/>
      <w:proofErr w:type="gramStart"/>
      <w:r>
        <w:t>yourDSA</w:t>
      </w:r>
      <w:proofErr w:type="spellEnd"/>
      <w:proofErr w:type="gramEnd"/>
      <w:r>
        <w:t xml:space="preserve"> produce step-by-step guides for: The Disabled Students’ Allowance (DSA) and Access to Work (</w:t>
      </w:r>
      <w:proofErr w:type="spellStart"/>
      <w:r>
        <w:t>AtW</w:t>
      </w:r>
      <w:proofErr w:type="spellEnd"/>
      <w:r>
        <w:t>), incl</w:t>
      </w:r>
      <w:r w:rsidR="00402C9E">
        <w:t>uding contact directories for: diagnostic assessments, needs assessments, assistive technology, specialist support, and assessments for w</w:t>
      </w:r>
      <w:r>
        <w:t>ork</w:t>
      </w:r>
      <w:r w:rsidR="00402C9E">
        <w:t>.</w:t>
      </w:r>
    </w:p>
    <w:p w14:paraId="62257032" w14:textId="77777777" w:rsidR="006634D3" w:rsidRPr="006402A2" w:rsidRDefault="006634D3" w:rsidP="006634D3">
      <w:pPr>
        <w:pStyle w:val="Heading2"/>
        <w:rPr>
          <w:color w:val="auto"/>
        </w:rPr>
      </w:pPr>
      <w:r w:rsidRPr="006402A2">
        <w:rPr>
          <w:color w:val="auto"/>
        </w:rPr>
        <w:t xml:space="preserve">Leeds City Council </w:t>
      </w:r>
      <w:r w:rsidR="006402A2">
        <w:rPr>
          <w:color w:val="auto"/>
        </w:rPr>
        <w:t xml:space="preserve">- </w:t>
      </w:r>
      <w:hyperlink r:id="rId46" w:history="1">
        <w:r w:rsidR="006402A2" w:rsidRPr="00101040">
          <w:rPr>
            <w:rStyle w:val="Hyperlink"/>
            <w:b w:val="0"/>
          </w:rPr>
          <w:t>http://www.leeds.gov.uk/</w:t>
        </w:r>
      </w:hyperlink>
      <w:r w:rsidR="006402A2">
        <w:rPr>
          <w:rStyle w:val="Hyperlink"/>
        </w:rPr>
        <w:t xml:space="preserve"> </w:t>
      </w:r>
    </w:p>
    <w:p w14:paraId="514E2AC5" w14:textId="77777777" w:rsidR="006634D3" w:rsidRDefault="006634D3" w:rsidP="006634D3">
      <w:r>
        <w:t>The official local authority website for Leeds providing information on local services. They provide information about local services available such as applying for Blue Badges, playing di</w:t>
      </w:r>
      <w:r w:rsidR="006402A2">
        <w:t xml:space="preserve">sability sport and housing. </w:t>
      </w:r>
    </w:p>
    <w:p w14:paraId="3ECBA407" w14:textId="77777777" w:rsidR="0060335A" w:rsidRDefault="006634D3" w:rsidP="006402A2">
      <w:pPr>
        <w:pStyle w:val="Heading2"/>
        <w:spacing w:before="0"/>
        <w:rPr>
          <w:color w:val="auto"/>
        </w:rPr>
        <w:sectPr w:rsidR="0060335A" w:rsidSect="00B778D5">
          <w:footerReference w:type="default" r:id="rId47"/>
          <w:type w:val="continuous"/>
          <w:pgSz w:w="11906" w:h="16838"/>
          <w:pgMar w:top="1276" w:right="1440" w:bottom="1440" w:left="1440" w:header="708" w:footer="708" w:gutter="0"/>
          <w:cols w:space="708"/>
          <w:titlePg/>
          <w:docGrid w:linePitch="381"/>
        </w:sectPr>
      </w:pPr>
      <w:bookmarkStart w:id="24" w:name="_Useful_Contacts"/>
      <w:bookmarkEnd w:id="24"/>
      <w:r>
        <w:t>Useful Contacts</w:t>
      </w:r>
      <w:r w:rsidR="00C178EF">
        <w:br/>
      </w:r>
    </w:p>
    <w:p w14:paraId="25607FEE" w14:textId="77777777" w:rsidR="006634D3" w:rsidRDefault="006634D3" w:rsidP="006402A2">
      <w:pPr>
        <w:pStyle w:val="Heading2"/>
        <w:spacing w:before="0"/>
      </w:pPr>
      <w:r w:rsidRPr="006402A2">
        <w:rPr>
          <w:color w:val="auto"/>
        </w:rPr>
        <w:t>NHS BSA Student Bursaries</w:t>
      </w:r>
    </w:p>
    <w:p w14:paraId="021889B5" w14:textId="77777777" w:rsidR="006634D3" w:rsidRDefault="006634D3" w:rsidP="009C5558">
      <w:pPr>
        <w:spacing w:after="0"/>
      </w:pPr>
      <w:r>
        <w:t>0300 330 1345</w:t>
      </w:r>
    </w:p>
    <w:p w14:paraId="026799BB" w14:textId="77777777" w:rsidR="006634D3" w:rsidRDefault="002F76DF" w:rsidP="009C5558">
      <w:pPr>
        <w:spacing w:after="0"/>
      </w:pPr>
      <w:hyperlink r:id="rId48" w:history="1">
        <w:r w:rsidR="006634D3" w:rsidRPr="001E76A8">
          <w:rPr>
            <w:rStyle w:val="Hyperlink"/>
          </w:rPr>
          <w:t>www.nhsbsa.nhs.uk/students</w:t>
        </w:r>
      </w:hyperlink>
    </w:p>
    <w:p w14:paraId="5B815E85" w14:textId="77777777" w:rsidR="006634D3" w:rsidRPr="006402A2" w:rsidRDefault="006634D3" w:rsidP="006634D3">
      <w:pPr>
        <w:pStyle w:val="Heading2"/>
        <w:rPr>
          <w:color w:val="auto"/>
        </w:rPr>
      </w:pPr>
      <w:r w:rsidRPr="006402A2">
        <w:rPr>
          <w:color w:val="auto"/>
        </w:rPr>
        <w:t>Student Awards Agency for Scotland</w:t>
      </w:r>
    </w:p>
    <w:p w14:paraId="0D13FF03" w14:textId="77777777" w:rsidR="006634D3" w:rsidRDefault="006634D3" w:rsidP="009C5558">
      <w:pPr>
        <w:spacing w:after="0"/>
      </w:pPr>
      <w:r>
        <w:t xml:space="preserve">0300 555 0505 </w:t>
      </w:r>
    </w:p>
    <w:p w14:paraId="532ADB19" w14:textId="77777777" w:rsidR="006634D3" w:rsidRDefault="006634D3" w:rsidP="009C5558">
      <w:pPr>
        <w:spacing w:after="0"/>
      </w:pPr>
      <w:proofErr w:type="spellStart"/>
      <w:r>
        <w:t>Textphone</w:t>
      </w:r>
      <w:proofErr w:type="spellEnd"/>
      <w:r>
        <w:t>: 0131 244 5107</w:t>
      </w:r>
    </w:p>
    <w:p w14:paraId="2E243316" w14:textId="77777777" w:rsidR="006634D3" w:rsidRDefault="002F76DF" w:rsidP="006634D3">
      <w:hyperlink r:id="rId49" w:history="1">
        <w:r w:rsidR="006634D3" w:rsidRPr="001E76A8">
          <w:rPr>
            <w:rStyle w:val="Hyperlink"/>
          </w:rPr>
          <w:t>www.saas.gov.uk</w:t>
        </w:r>
      </w:hyperlink>
    </w:p>
    <w:p w14:paraId="3DC8A723" w14:textId="77777777" w:rsidR="006634D3" w:rsidRPr="006402A2" w:rsidRDefault="006634D3" w:rsidP="00C178EF">
      <w:pPr>
        <w:pStyle w:val="Heading2"/>
        <w:spacing w:before="0"/>
        <w:rPr>
          <w:color w:val="auto"/>
        </w:rPr>
      </w:pPr>
      <w:r w:rsidRPr="006402A2">
        <w:rPr>
          <w:color w:val="auto"/>
        </w:rPr>
        <w:t>Student Finance Northern Ireland</w:t>
      </w:r>
    </w:p>
    <w:p w14:paraId="55C0C2E1" w14:textId="77777777" w:rsidR="006634D3" w:rsidRDefault="006634D3" w:rsidP="009C5558">
      <w:pPr>
        <w:spacing w:after="0"/>
      </w:pPr>
      <w:r>
        <w:t>0300 100 0077</w:t>
      </w:r>
      <w:r w:rsidR="0060335A">
        <w:br/>
      </w:r>
      <w:proofErr w:type="spellStart"/>
      <w:r>
        <w:t>Textphone</w:t>
      </w:r>
      <w:proofErr w:type="spellEnd"/>
      <w:r>
        <w:t>: 0300 100 0625</w:t>
      </w:r>
    </w:p>
    <w:p w14:paraId="5F01116C" w14:textId="77777777" w:rsidR="006634D3" w:rsidRPr="006402A2" w:rsidRDefault="006634D3" w:rsidP="0060335A">
      <w:pPr>
        <w:pStyle w:val="Heading2"/>
        <w:spacing w:before="0"/>
        <w:rPr>
          <w:color w:val="auto"/>
        </w:rPr>
      </w:pPr>
      <w:r w:rsidRPr="006402A2">
        <w:rPr>
          <w:color w:val="auto"/>
        </w:rPr>
        <w:t>Student Finance Wales</w:t>
      </w:r>
    </w:p>
    <w:p w14:paraId="4706345A" w14:textId="77777777" w:rsidR="006634D3" w:rsidRDefault="006634D3" w:rsidP="009C5558">
      <w:pPr>
        <w:spacing w:after="0"/>
      </w:pPr>
      <w:r>
        <w:t>0300 200 450</w:t>
      </w:r>
    </w:p>
    <w:p w14:paraId="54132B8C" w14:textId="77777777" w:rsidR="006634D3" w:rsidRDefault="006634D3" w:rsidP="009C5558">
      <w:pPr>
        <w:spacing w:after="0"/>
      </w:pPr>
      <w:proofErr w:type="spellStart"/>
      <w:r>
        <w:t>Textphone</w:t>
      </w:r>
      <w:proofErr w:type="spellEnd"/>
      <w:r>
        <w:t>: 0300 100 1693</w:t>
      </w:r>
    </w:p>
    <w:p w14:paraId="7E7A854E" w14:textId="77777777" w:rsidR="00402520" w:rsidRDefault="002F76DF" w:rsidP="00402520">
      <w:pPr>
        <w:spacing w:after="0"/>
        <w:rPr>
          <w:rStyle w:val="Hyperlink"/>
        </w:rPr>
      </w:pPr>
      <w:hyperlink r:id="rId50" w:history="1">
        <w:r w:rsidR="006634D3" w:rsidRPr="001E76A8">
          <w:rPr>
            <w:rStyle w:val="Hyperlink"/>
          </w:rPr>
          <w:t>www.studentfinancewales.co.uk</w:t>
        </w:r>
      </w:hyperlink>
      <w:bookmarkStart w:id="25" w:name="_Frequently_Asked_Questions"/>
      <w:bookmarkEnd w:id="25"/>
    </w:p>
    <w:p w14:paraId="3D58ED4F" w14:textId="77777777" w:rsidR="00C178EF" w:rsidRPr="006402A2" w:rsidRDefault="0060335A" w:rsidP="00C178EF">
      <w:pPr>
        <w:pStyle w:val="Heading2"/>
        <w:spacing w:before="0"/>
        <w:rPr>
          <w:color w:val="auto"/>
        </w:rPr>
      </w:pPr>
      <w:r>
        <w:rPr>
          <w:color w:val="auto"/>
        </w:rPr>
        <w:br/>
      </w:r>
      <w:r w:rsidR="00C178EF" w:rsidRPr="006402A2">
        <w:rPr>
          <w:color w:val="auto"/>
        </w:rPr>
        <w:t>Student Finance England</w:t>
      </w:r>
    </w:p>
    <w:p w14:paraId="1794BFCD" w14:textId="77777777" w:rsidR="00C178EF" w:rsidRDefault="00C178EF" w:rsidP="00C178EF">
      <w:pPr>
        <w:spacing w:after="0"/>
      </w:pPr>
      <w:r>
        <w:t xml:space="preserve">0300 100 0607 </w:t>
      </w:r>
      <w:r>
        <w:br/>
      </w:r>
      <w:hyperlink r:id="rId51" w:history="1">
        <w:r w:rsidRPr="00037A6C">
          <w:rPr>
            <w:rStyle w:val="Hyperlink"/>
          </w:rPr>
          <w:t>www.gov.uk/disabled-students-allowances-dsas</w:t>
        </w:r>
      </w:hyperlink>
      <w:r>
        <w:t xml:space="preserve">   </w:t>
      </w:r>
    </w:p>
    <w:p w14:paraId="408ED59E" w14:textId="77777777" w:rsidR="0060335A" w:rsidRDefault="0060335A" w:rsidP="00402520">
      <w:pPr>
        <w:spacing w:after="0"/>
        <w:rPr>
          <w:rStyle w:val="Hyperlink"/>
        </w:rPr>
        <w:sectPr w:rsidR="0060335A" w:rsidSect="0060335A">
          <w:type w:val="continuous"/>
          <w:pgSz w:w="11906" w:h="16838"/>
          <w:pgMar w:top="1276" w:right="1440" w:bottom="1440" w:left="1440" w:header="708" w:footer="708" w:gutter="0"/>
          <w:cols w:num="2" w:space="708"/>
          <w:titlePg/>
          <w:docGrid w:linePitch="381"/>
        </w:sectPr>
      </w:pPr>
    </w:p>
    <w:p w14:paraId="42A5E670" w14:textId="77777777" w:rsidR="00402520" w:rsidRDefault="002F76DF" w:rsidP="00402520">
      <w:pPr>
        <w:spacing w:after="0"/>
        <w:rPr>
          <w:rStyle w:val="Hyperlink"/>
        </w:rPr>
      </w:pPr>
      <w:hyperlink r:id="rId52" w:history="1">
        <w:r w:rsidR="0060335A" w:rsidRPr="001E76A8">
          <w:rPr>
            <w:rStyle w:val="Hyperlink"/>
          </w:rPr>
          <w:t>www.studentfinanceni.co.uk</w:t>
        </w:r>
      </w:hyperlink>
    </w:p>
    <w:p w14:paraId="718640EF" w14:textId="77777777" w:rsidR="00DD0C58" w:rsidRPr="00402520" w:rsidRDefault="006E786C" w:rsidP="001A06F5">
      <w:pPr>
        <w:pStyle w:val="Heading1"/>
        <w:rPr>
          <w:color w:val="0000FF" w:themeColor="hyperlink"/>
          <w:u w:val="single"/>
        </w:rPr>
      </w:pPr>
      <w:bookmarkStart w:id="26" w:name="_Toc518554112"/>
      <w:r>
        <w:t>Frequently Asked Questions</w:t>
      </w:r>
      <w:bookmarkEnd w:id="26"/>
    </w:p>
    <w:p w14:paraId="46760064" w14:textId="77777777" w:rsidR="00DD0C58" w:rsidRDefault="00DD0C58" w:rsidP="00DD0C58">
      <w:pPr>
        <w:pStyle w:val="Heading2"/>
      </w:pPr>
      <w:r>
        <w:t xml:space="preserve">Can Disability Services help me set up non-academic support (such as personal care and help with attending social activities)? </w:t>
      </w:r>
      <w:r w:rsidR="007B305B">
        <w:br/>
      </w:r>
    </w:p>
    <w:p w14:paraId="37F9E800" w14:textId="77777777" w:rsidR="00DD0C58" w:rsidRDefault="00DD0C58" w:rsidP="00DD0C58">
      <w:r>
        <w:t>Disability Se</w:t>
      </w:r>
      <w:r w:rsidR="006E786C">
        <w:t>rvices provides support related</w:t>
      </w:r>
      <w:r>
        <w:t xml:space="preserve"> to navigating academic barriers. For students who need other types</w:t>
      </w:r>
      <w:r w:rsidR="006E786C">
        <w:t xml:space="preserve"> </w:t>
      </w:r>
      <w:r>
        <w:t>of support they may need to involve other agencies. For example:</w:t>
      </w:r>
    </w:p>
    <w:p w14:paraId="09462284" w14:textId="7E84F813" w:rsidR="00DD0C58" w:rsidRDefault="00DD0C58" w:rsidP="00DD0C58">
      <w:pPr>
        <w:pStyle w:val="ListParagraph"/>
        <w:numPr>
          <w:ilvl w:val="0"/>
          <w:numId w:val="16"/>
        </w:numPr>
      </w:pPr>
      <w:r>
        <w:t>Support with personal care will continue to be arranged by your local authority</w:t>
      </w:r>
      <w:r w:rsidR="001B0906">
        <w:t xml:space="preserve">. For example </w:t>
      </w:r>
      <w:hyperlink r:id="rId53" w:history="1">
        <w:r w:rsidR="001B0906" w:rsidRPr="001B0906">
          <w:rPr>
            <w:rStyle w:val="Hyperlink"/>
          </w:rPr>
          <w:t>Leeds City Council</w:t>
        </w:r>
      </w:hyperlink>
      <w:r w:rsidR="001B0906">
        <w:t xml:space="preserve">. Please note: you will need to contact your local home authority for further information. </w:t>
      </w:r>
    </w:p>
    <w:p w14:paraId="62A6E59D" w14:textId="402B148F" w:rsidR="006E786C" w:rsidRDefault="00DD0C58" w:rsidP="00622D39">
      <w:pPr>
        <w:pStyle w:val="ListParagraph"/>
        <w:numPr>
          <w:ilvl w:val="0"/>
          <w:numId w:val="16"/>
        </w:numPr>
      </w:pPr>
      <w:r>
        <w:t>Leeds University Union (LUU) offers free, confidential and impartial advice on finances, including applying for state benefits</w:t>
      </w:r>
      <w:r w:rsidR="006E786C">
        <w:t>.</w:t>
      </w:r>
      <w:r w:rsidR="00622D39">
        <w:t xml:space="preserve"> For more information, please visit: </w:t>
      </w:r>
      <w:r w:rsidR="00622D39">
        <w:br/>
      </w:r>
      <w:hyperlink r:id="rId54" w:history="1">
        <w:r w:rsidR="00622D39" w:rsidRPr="00E3471C">
          <w:rPr>
            <w:rStyle w:val="Hyperlink"/>
          </w:rPr>
          <w:t>https://www.luu.org.uk/student-help-support/</w:t>
        </w:r>
      </w:hyperlink>
      <w:r w:rsidR="00622D39">
        <w:t xml:space="preserve"> </w:t>
      </w:r>
    </w:p>
    <w:p w14:paraId="37C392B3" w14:textId="74C0D151" w:rsidR="00DD0C58" w:rsidRDefault="00DD0C58" w:rsidP="001250A4">
      <w:pPr>
        <w:pStyle w:val="ListParagraph"/>
        <w:numPr>
          <w:ilvl w:val="0"/>
          <w:numId w:val="16"/>
        </w:numPr>
      </w:pPr>
      <w:r>
        <w:t xml:space="preserve">The Accommodation team at the University has obligations as a landlord to support students to ensure University accommodation meets your needs. </w:t>
      </w:r>
      <w:r w:rsidR="001250A4">
        <w:t>For more information, please visit:</w:t>
      </w:r>
      <w:r w:rsidR="001250A4">
        <w:br/>
      </w:r>
      <w:hyperlink r:id="rId55" w:history="1">
        <w:r w:rsidR="001250A4" w:rsidRPr="00D21843">
          <w:rPr>
            <w:rStyle w:val="Hyperlink"/>
          </w:rPr>
          <w:t>https://accommodation.leeds.ac.uk/</w:t>
        </w:r>
      </w:hyperlink>
      <w:r w:rsidR="001250A4">
        <w:t xml:space="preserve"> </w:t>
      </w:r>
    </w:p>
    <w:p w14:paraId="0F1EEAC1" w14:textId="736D80EA" w:rsidR="0049712C" w:rsidRDefault="0049712C" w:rsidP="0049712C">
      <w:pPr>
        <w:pStyle w:val="ListParagraph"/>
        <w:numPr>
          <w:ilvl w:val="0"/>
          <w:numId w:val="16"/>
        </w:numPr>
      </w:pPr>
      <w:r>
        <w:t xml:space="preserve">There is also the Finance team who provide guidance on the support available around finance and funding outside of Disability Services. For more information, please visit: </w:t>
      </w:r>
      <w:r>
        <w:br/>
      </w:r>
      <w:hyperlink r:id="rId56" w:history="1">
        <w:r w:rsidRPr="00E3471C">
          <w:rPr>
            <w:rStyle w:val="Hyperlink"/>
          </w:rPr>
          <w:t>https://students.leeds.ac.uk/Finance</w:t>
        </w:r>
      </w:hyperlink>
      <w:r>
        <w:t xml:space="preserve"> </w:t>
      </w:r>
    </w:p>
    <w:p w14:paraId="79AEEC46" w14:textId="2351AB22" w:rsidR="0049712C" w:rsidRDefault="0049712C" w:rsidP="0049712C">
      <w:pPr>
        <w:pStyle w:val="ListParagraph"/>
        <w:numPr>
          <w:ilvl w:val="0"/>
          <w:numId w:val="16"/>
        </w:numPr>
      </w:pPr>
      <w:r>
        <w:t xml:space="preserve">Student </w:t>
      </w:r>
      <w:proofErr w:type="gramStart"/>
      <w:r>
        <w:t>Counselling</w:t>
      </w:r>
      <w:proofErr w:type="gramEnd"/>
      <w:r>
        <w:t xml:space="preserve"> and Wellbeing also provide emotional, psychological and mental health support. For more information about their services, please visit: </w:t>
      </w:r>
      <w:r>
        <w:br/>
      </w:r>
      <w:hyperlink r:id="rId57" w:history="1">
        <w:r w:rsidRPr="00E3471C">
          <w:rPr>
            <w:rStyle w:val="Hyperlink"/>
          </w:rPr>
          <w:t>https://students.leeds.ac.uk/counsellingandwellbeing</w:t>
        </w:r>
      </w:hyperlink>
      <w:r>
        <w:t xml:space="preserve"> </w:t>
      </w:r>
    </w:p>
    <w:p w14:paraId="64DFAE9F" w14:textId="77777777" w:rsidR="00DD0C58" w:rsidRDefault="00DD0C58" w:rsidP="00DD0C58">
      <w:pPr>
        <w:pStyle w:val="Heading2"/>
      </w:pPr>
      <w:r>
        <w:t xml:space="preserve">What if I’m not happy with my support? </w:t>
      </w:r>
      <w:r w:rsidR="007B305B">
        <w:br/>
      </w:r>
    </w:p>
    <w:p w14:paraId="743B028B" w14:textId="6261FE74" w:rsidR="00A75EFE" w:rsidRDefault="00A75EFE" w:rsidP="00A75EFE">
      <w:r>
        <w:t xml:space="preserve">Disability Services aim to set up your support to suit you. However please contact </w:t>
      </w:r>
      <w:r w:rsidR="00622D39">
        <w:t>our friendly reception team</w:t>
      </w:r>
      <w:r>
        <w:t xml:space="preserve"> by calling 0113 343 3927 or email us at </w:t>
      </w:r>
      <w:hyperlink r:id="rId58" w:history="1">
        <w:r w:rsidRPr="0070691C">
          <w:rPr>
            <w:rStyle w:val="Hyperlink"/>
          </w:rPr>
          <w:t>disability@leeds.ac.uk</w:t>
        </w:r>
      </w:hyperlink>
      <w:r>
        <w:t xml:space="preserve"> if you would like to raise any concerns or suggest changes to your support</w:t>
      </w:r>
      <w:r w:rsidR="00622D39">
        <w:t xml:space="preserve">. </w:t>
      </w:r>
    </w:p>
    <w:p w14:paraId="16DD8735" w14:textId="77777777" w:rsidR="00A75EFE" w:rsidRDefault="00A75EFE" w:rsidP="00A75EFE">
      <w:pPr>
        <w:pStyle w:val="Heading2"/>
      </w:pPr>
      <w:r>
        <w:t xml:space="preserve">Is there a disabled students’ society? </w:t>
      </w:r>
    </w:p>
    <w:p w14:paraId="66B19B2F" w14:textId="79C2E522" w:rsidR="00F864A7" w:rsidRDefault="00065D3A" w:rsidP="001A5463">
      <w:r>
        <w:br/>
      </w:r>
      <w:r w:rsidR="00A75EFE">
        <w:t>Leeds University Union (LUU) has a Disability Action Society who aim to provide a safe and friendly way of meeting other disabled students and those with an interest in promoting</w:t>
      </w:r>
      <w:r w:rsidR="00402C9E">
        <w:t xml:space="preserve"> equality and diversity at the U</w:t>
      </w:r>
      <w:r w:rsidR="00A75EFE">
        <w:t>nivers</w:t>
      </w:r>
      <w:r w:rsidR="00622D39">
        <w:t xml:space="preserve">ity. They are on </w:t>
      </w:r>
      <w:proofErr w:type="spellStart"/>
      <w:r w:rsidR="00622D39">
        <w:t>facebook</w:t>
      </w:r>
      <w:proofErr w:type="spellEnd"/>
      <w:r w:rsidR="00622D39">
        <w:t>, their page can be found on</w:t>
      </w:r>
      <w:r w:rsidR="00A75EFE">
        <w:t xml:space="preserve">: </w:t>
      </w:r>
      <w:hyperlink r:id="rId59" w:history="1">
        <w:r w:rsidR="00A75EFE" w:rsidRPr="0070691C">
          <w:rPr>
            <w:rStyle w:val="Hyperlink"/>
          </w:rPr>
          <w:t>www.facebook.com/groups/leedsdag</w:t>
        </w:r>
      </w:hyperlink>
      <w:r w:rsidR="00A75EFE">
        <w:t xml:space="preserve"> or you can find their contact details on the LUU website at: </w:t>
      </w:r>
      <w:hyperlink r:id="rId60" w:history="1">
        <w:r w:rsidR="00A75EFE" w:rsidRPr="0070691C">
          <w:rPr>
            <w:rStyle w:val="Hyperlink"/>
          </w:rPr>
          <w:t>www.luu.org.uk/clubs-and-societies/</w:t>
        </w:r>
      </w:hyperlink>
      <w:r w:rsidR="00A75EFE">
        <w:t xml:space="preserve"> </w:t>
      </w:r>
      <w:bookmarkStart w:id="27" w:name="_Checklist"/>
      <w:bookmarkStart w:id="28" w:name="_Contact_Us"/>
      <w:bookmarkEnd w:id="27"/>
      <w:bookmarkEnd w:id="28"/>
    </w:p>
    <w:p w14:paraId="469B5315" w14:textId="77777777" w:rsidR="00F864A7" w:rsidRDefault="00F864A7" w:rsidP="001A06F5">
      <w:pPr>
        <w:pStyle w:val="Heading1"/>
      </w:pPr>
      <w:bookmarkStart w:id="29" w:name="_Toc518554113"/>
      <w:r>
        <w:t xml:space="preserve">Disabled Students’ </w:t>
      </w:r>
      <w:r w:rsidRPr="00D0306A">
        <w:t>Allowances</w:t>
      </w:r>
      <w:bookmarkEnd w:id="29"/>
    </w:p>
    <w:p w14:paraId="4FCF33E1" w14:textId="77777777" w:rsidR="00F864A7" w:rsidRDefault="00F864A7" w:rsidP="00F864A7">
      <w:r>
        <w:br/>
        <w:t xml:space="preserve">Disabled Students’ Allowances (DSA) are funding provided by Higher Education Funding Bodies to pay for additional support to help you to manage the impact of your disability on your studies. This may include the provision of assistive technology and relevant training, support from people and assistance with travel costs. </w:t>
      </w:r>
    </w:p>
    <w:p w14:paraId="5B06241D" w14:textId="77777777" w:rsidR="00F864A7" w:rsidRDefault="00F864A7" w:rsidP="00F864A7">
      <w:r>
        <w:t xml:space="preserve">If you are eligible for funding from any of the following funding bodies you should be eligible for additional disability-related funding: </w:t>
      </w:r>
    </w:p>
    <w:p w14:paraId="15A46386" w14:textId="77777777" w:rsidR="00F864A7" w:rsidRDefault="00F864A7" w:rsidP="00F864A7">
      <w:pPr>
        <w:pStyle w:val="ListParagraph"/>
        <w:numPr>
          <w:ilvl w:val="0"/>
          <w:numId w:val="9"/>
        </w:numPr>
      </w:pPr>
      <w:r>
        <w:t>Student Finance England</w:t>
      </w:r>
    </w:p>
    <w:p w14:paraId="5E8AD03D" w14:textId="77777777" w:rsidR="00F864A7" w:rsidRDefault="00F864A7" w:rsidP="00F864A7">
      <w:pPr>
        <w:pStyle w:val="ListParagraph"/>
        <w:numPr>
          <w:ilvl w:val="0"/>
          <w:numId w:val="9"/>
        </w:numPr>
      </w:pPr>
      <w:r>
        <w:t>Student Finances Wales</w:t>
      </w:r>
    </w:p>
    <w:p w14:paraId="0E6395B8" w14:textId="77777777" w:rsidR="00F864A7" w:rsidRDefault="00F864A7" w:rsidP="00F864A7">
      <w:pPr>
        <w:pStyle w:val="ListParagraph"/>
        <w:numPr>
          <w:ilvl w:val="0"/>
          <w:numId w:val="9"/>
        </w:numPr>
      </w:pPr>
      <w:r>
        <w:t>Student Finance Ireland</w:t>
      </w:r>
    </w:p>
    <w:p w14:paraId="1D737A5B" w14:textId="77777777" w:rsidR="00F864A7" w:rsidRDefault="00F864A7" w:rsidP="00F864A7">
      <w:pPr>
        <w:pStyle w:val="ListParagraph"/>
        <w:numPr>
          <w:ilvl w:val="0"/>
          <w:numId w:val="9"/>
        </w:numPr>
      </w:pPr>
      <w:r>
        <w:t>Student Awards Agency for Scotland</w:t>
      </w:r>
    </w:p>
    <w:p w14:paraId="7229A59C" w14:textId="77777777" w:rsidR="00F864A7" w:rsidRDefault="00F864A7" w:rsidP="00F864A7">
      <w:pPr>
        <w:pStyle w:val="ListParagraph"/>
        <w:numPr>
          <w:ilvl w:val="0"/>
          <w:numId w:val="9"/>
        </w:numPr>
      </w:pPr>
      <w:r>
        <w:t xml:space="preserve">NHS Awards Agency for Scotland </w:t>
      </w:r>
    </w:p>
    <w:p w14:paraId="42C3467C" w14:textId="77777777" w:rsidR="00F864A7" w:rsidRDefault="00F864A7" w:rsidP="00F864A7">
      <w:pPr>
        <w:pStyle w:val="ListParagraph"/>
        <w:numPr>
          <w:ilvl w:val="0"/>
          <w:numId w:val="9"/>
        </w:numPr>
      </w:pPr>
      <w:r>
        <w:t>NHS BSA Student Bursaries</w:t>
      </w:r>
    </w:p>
    <w:p w14:paraId="5873E3C7" w14:textId="77777777" w:rsidR="00F864A7" w:rsidRDefault="00F864A7" w:rsidP="00F864A7">
      <w:pPr>
        <w:pStyle w:val="ListParagraph"/>
        <w:numPr>
          <w:ilvl w:val="0"/>
          <w:numId w:val="9"/>
        </w:numPr>
      </w:pPr>
      <w:r>
        <w:t>A</w:t>
      </w:r>
      <w:r w:rsidRPr="00D602EC">
        <w:t xml:space="preserve"> </w:t>
      </w:r>
      <w:r>
        <w:t>Re</w:t>
      </w:r>
      <w:r w:rsidRPr="00D602EC">
        <w:t xml:space="preserve">search </w:t>
      </w:r>
      <w:r>
        <w:t xml:space="preserve">Council </w:t>
      </w:r>
    </w:p>
    <w:p w14:paraId="70F6363C" w14:textId="77777777" w:rsidR="00F864A7" w:rsidRDefault="00F864A7" w:rsidP="00F864A7">
      <w:pPr>
        <w:pStyle w:val="Heading2"/>
      </w:pPr>
      <w:r w:rsidRPr="00246BA2">
        <w:rPr>
          <w:color w:val="000000" w:themeColor="text1"/>
        </w:rPr>
        <w:t xml:space="preserve">In most cases you do not have to be in receipt of a student loan in order to apply for DSA, you just need to be eligible for one. </w:t>
      </w:r>
      <w:r w:rsidRPr="00246BA2">
        <w:rPr>
          <w:color w:val="3F5D3D"/>
        </w:rPr>
        <w:br/>
      </w:r>
    </w:p>
    <w:p w14:paraId="308BA00C" w14:textId="77777777" w:rsidR="00F864A7" w:rsidRPr="00D0306A" w:rsidRDefault="00F864A7" w:rsidP="00F864A7">
      <w:pPr>
        <w:pStyle w:val="Heading2"/>
      </w:pPr>
      <w:r>
        <w:t>How do I apply for Disabled Students’ Allowances (DSA)?</w:t>
      </w:r>
    </w:p>
    <w:p w14:paraId="7787B6C3" w14:textId="77777777" w:rsidR="00F864A7" w:rsidRDefault="00B97292" w:rsidP="00F864A7">
      <w:r>
        <w:br/>
      </w:r>
      <w:r w:rsidR="00F864A7">
        <w:t xml:space="preserve">If you are eligible for a student loan through Student Finance England, Wales, Northern Ireland, or Student Awards Agency for Scotland you can find further information and application forms on their websites. Alternatively you can find information at </w:t>
      </w:r>
      <w:hyperlink r:id="rId61" w:history="1">
        <w:r w:rsidR="00F864A7" w:rsidRPr="002B1E65">
          <w:rPr>
            <w:rStyle w:val="Hyperlink"/>
          </w:rPr>
          <w:t>www.yourdsa.com</w:t>
        </w:r>
      </w:hyperlink>
      <w:r w:rsidR="00F864A7">
        <w:t xml:space="preserve"> </w:t>
      </w:r>
    </w:p>
    <w:p w14:paraId="2C7B3ED8" w14:textId="77777777" w:rsidR="00F864A7" w:rsidRDefault="00F864A7" w:rsidP="00F864A7">
      <w:r>
        <w:t xml:space="preserve">If you are or will be in receipt of an NHS Bursary, you will need to apply for DSA through your BOSS (Bursary Online Support System) account. You can find more information at </w:t>
      </w:r>
      <w:hyperlink r:id="rId62" w:history="1">
        <w:r w:rsidRPr="002B1E65">
          <w:rPr>
            <w:rStyle w:val="Hyperlink"/>
          </w:rPr>
          <w:t>www.yourdsa.com</w:t>
        </w:r>
      </w:hyperlink>
      <w:r>
        <w:t xml:space="preserve"> </w:t>
      </w:r>
    </w:p>
    <w:p w14:paraId="53AAD9B8" w14:textId="30806A97" w:rsidR="003E29F2" w:rsidRPr="007836CA" w:rsidRDefault="00F864A7" w:rsidP="007836CA">
      <w:pPr>
        <w:rPr>
          <w:rFonts w:eastAsiaTheme="majorEastAsia" w:cstheme="majorBidi"/>
          <w:b/>
          <w:bCs/>
          <w:color w:val="800000"/>
          <w:sz w:val="26"/>
          <w:szCs w:val="26"/>
        </w:rPr>
        <w:sectPr w:rsidR="003E29F2" w:rsidRPr="007836CA" w:rsidSect="00B778D5">
          <w:type w:val="continuous"/>
          <w:pgSz w:w="11906" w:h="16838"/>
          <w:pgMar w:top="1276" w:right="1440" w:bottom="1440" w:left="1440" w:header="708" w:footer="708" w:gutter="0"/>
          <w:cols w:space="708"/>
          <w:titlePg/>
          <w:docGrid w:linePitch="381"/>
        </w:sectPr>
      </w:pPr>
      <w:r>
        <w:t xml:space="preserve">If you are funded by a Research Council, you will need to discuss further funding with your Disability Coordinator. </w:t>
      </w:r>
      <w:bookmarkStart w:id="30" w:name="_What_is_a"/>
      <w:bookmarkEnd w:id="30"/>
      <w:r w:rsidR="007836CA">
        <w:br/>
      </w:r>
      <w:r w:rsidR="007836CA">
        <w:br/>
      </w:r>
      <w:r w:rsidR="007836CA">
        <w:br/>
      </w:r>
      <w:r w:rsidR="0076111A">
        <w:br/>
      </w:r>
      <w:r w:rsidR="0076111A">
        <w:br/>
      </w:r>
      <w:r w:rsidRPr="0076111A">
        <w:rPr>
          <w:rStyle w:val="Heading2Char"/>
        </w:rPr>
        <w:t>What is a Study Needs Assessment?</w:t>
      </w:r>
      <w:r w:rsidR="00B97292">
        <w:br/>
      </w:r>
      <w:bookmarkStart w:id="31" w:name="_Toc518554114"/>
      <w:r w:rsidR="0076111A">
        <w:br/>
      </w:r>
      <w:r w:rsidR="00E03A48" w:rsidRPr="0076111A">
        <w:t xml:space="preserve">A Study Needs Assessment is where you will meet with an Assessor to discuss how your condition affects your studies and what support can be recommended to help you in your studies. The assessment isn’t a test and there are no right or wrong answers, instead it is an informal face-to-face discussion where you may have equipment and/or software demonstrated to you that you may find useful in your studies. </w:t>
      </w:r>
      <w:r w:rsidR="0076111A" w:rsidRPr="0076111A">
        <w:br/>
      </w:r>
      <w:r w:rsidR="0076111A" w:rsidRPr="0076111A">
        <w:br/>
      </w:r>
      <w:r w:rsidR="00E03A48" w:rsidRPr="0076111A">
        <w:t xml:space="preserve">Once the assessment has finished your Assessor will write a report where they will recommend any potential equipment, software and/or support that may help you in your studies. Your Funding Body will then confirm the recommendations in the report and will send you a letter with a list of the support and how to go about arranging this. </w:t>
      </w:r>
      <w:r w:rsidR="00CB64E0" w:rsidRPr="0076111A">
        <w:br/>
      </w:r>
      <w:r w:rsidR="00CB64E0">
        <w:rPr>
          <w:b/>
          <w:bCs/>
        </w:rPr>
        <w:br/>
      </w:r>
      <w:r w:rsidR="00CB64E0" w:rsidRPr="0076111A">
        <w:rPr>
          <w:rStyle w:val="Heading2Char"/>
        </w:rPr>
        <w:t>What if I am not eligible for DSA funding?</w:t>
      </w:r>
      <w:r w:rsidR="00CB64E0" w:rsidRPr="00CB64E0">
        <w:br/>
      </w:r>
      <w:r w:rsidR="00CB64E0">
        <w:rPr>
          <w:b/>
          <w:bCs/>
        </w:rPr>
        <w:br/>
      </w:r>
      <w:r w:rsidR="00CB64E0" w:rsidRPr="00CB64E0">
        <w:t>If you are not funded by any of these funding boards (for example you are an international student), please contact your Disability Coordinator who will help you access other funding. Please be assured that all disabled students at the University of Leeds are eligible for funding and support.</w:t>
      </w:r>
      <w:r w:rsidR="00A47C17">
        <w:rPr>
          <w:b/>
          <w:bCs/>
        </w:rPr>
        <w:br/>
      </w:r>
      <w:r w:rsidR="0076111A">
        <w:rPr>
          <w:noProof/>
          <w:lang w:eastAsia="en-GB"/>
        </w:rPr>
        <w:drawing>
          <wp:anchor distT="0" distB="0" distL="114300" distR="114300" simplePos="0" relativeHeight="251764736" behindDoc="0" locked="0" layoutInCell="1" allowOverlap="1" wp14:anchorId="30A51349" wp14:editId="47E19782">
            <wp:simplePos x="0" y="0"/>
            <wp:positionH relativeFrom="column">
              <wp:posOffset>0</wp:posOffset>
            </wp:positionH>
            <wp:positionV relativeFrom="paragraph">
              <wp:posOffset>3175</wp:posOffset>
            </wp:positionV>
            <wp:extent cx="6334125" cy="8961120"/>
            <wp:effectExtent l="0" t="0" r="9525"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34125" cy="8961120"/>
                    </a:xfrm>
                    <a:prstGeom prst="rect">
                      <a:avLst/>
                    </a:prstGeom>
                    <a:noFill/>
                  </pic:spPr>
                </pic:pic>
              </a:graphicData>
            </a:graphic>
            <wp14:sizeRelH relativeFrom="page">
              <wp14:pctWidth>0</wp14:pctWidth>
            </wp14:sizeRelH>
            <wp14:sizeRelV relativeFrom="page">
              <wp14:pctHeight>0</wp14:pctHeight>
            </wp14:sizeRelV>
          </wp:anchor>
        </w:drawing>
      </w:r>
      <w:r w:rsidR="00A47C17">
        <w:rPr>
          <w:b/>
          <w:bCs/>
        </w:rPr>
        <w:br/>
      </w:r>
      <w:r w:rsidRPr="009E6FEB">
        <w:rPr>
          <w:rStyle w:val="Heading1Char"/>
        </w:rPr>
        <w:t>Contacting Disability Services</w:t>
      </w:r>
      <w:bookmarkEnd w:id="31"/>
      <w:r w:rsidRPr="00F864A7">
        <w:t xml:space="preserve">  </w:t>
      </w:r>
      <w:r w:rsidR="003E29F2">
        <w:br/>
      </w:r>
    </w:p>
    <w:p w14:paraId="5C6F3F5C" w14:textId="77777777" w:rsidR="00F864A7" w:rsidRDefault="00F864A7" w:rsidP="007A6927">
      <w:pPr>
        <w:pStyle w:val="Heading2"/>
        <w:spacing w:before="0"/>
      </w:pPr>
      <w:r>
        <w:t>Front of House</w:t>
      </w:r>
    </w:p>
    <w:p w14:paraId="32DE8C42" w14:textId="77777777" w:rsidR="003E29F2" w:rsidRDefault="00F864A7" w:rsidP="003E29F2">
      <w:pPr>
        <w:pStyle w:val="Heading2"/>
        <w:spacing w:before="0"/>
      </w:pPr>
      <w:r w:rsidRPr="003E29F2">
        <w:rPr>
          <w:b w:val="0"/>
          <w:color w:val="auto"/>
          <w:sz w:val="28"/>
          <w:szCs w:val="28"/>
        </w:rPr>
        <w:t>0113 343 3927</w:t>
      </w:r>
      <w:r w:rsidRPr="003E29F2">
        <w:rPr>
          <w:sz w:val="28"/>
          <w:szCs w:val="28"/>
        </w:rPr>
        <w:br/>
      </w:r>
      <w:hyperlink r:id="rId64" w:history="1">
        <w:r w:rsidRPr="000767D0">
          <w:rPr>
            <w:rStyle w:val="Hyperlink"/>
            <w:b w:val="0"/>
            <w:sz w:val="28"/>
          </w:rPr>
          <w:t>disability@leeds.ac.uk</w:t>
        </w:r>
      </w:hyperlink>
      <w:r>
        <w:t xml:space="preserve"> </w:t>
      </w:r>
      <w:r w:rsidR="003E29F2">
        <w:br/>
      </w:r>
      <w:r w:rsidR="003E29F2">
        <w:br/>
        <w:t>Mental Health Team</w:t>
      </w:r>
    </w:p>
    <w:p w14:paraId="1EB77FAB" w14:textId="2BF67FFE" w:rsidR="003E29F2" w:rsidRDefault="000767D0" w:rsidP="003E29F2">
      <w:r>
        <w:t>0113 343 7458</w:t>
      </w:r>
      <w:r>
        <w:br/>
      </w:r>
      <w:hyperlink r:id="rId65" w:history="1">
        <w:r w:rsidR="003E29F2" w:rsidRPr="001E76A8">
          <w:rPr>
            <w:rStyle w:val="Hyperlink"/>
          </w:rPr>
          <w:t>smha@leeds.ac.uk</w:t>
        </w:r>
      </w:hyperlink>
      <w:r w:rsidR="003E29F2">
        <w:t xml:space="preserve"> </w:t>
      </w:r>
    </w:p>
    <w:p w14:paraId="00A985BD" w14:textId="0A74A007" w:rsidR="00F864A7" w:rsidRDefault="00F864A7" w:rsidP="007A6927">
      <w:pPr>
        <w:pStyle w:val="Heading2"/>
        <w:spacing w:before="0"/>
      </w:pPr>
      <w:r>
        <w:t xml:space="preserve">Leeds </w:t>
      </w:r>
      <w:r w:rsidR="00897377">
        <w:t>A</w:t>
      </w:r>
      <w:r>
        <w:t>ssessment Centre</w:t>
      </w:r>
    </w:p>
    <w:p w14:paraId="027C4322" w14:textId="77777777" w:rsidR="00F864A7" w:rsidRPr="003E29F2" w:rsidRDefault="00F864A7" w:rsidP="003E29F2">
      <w:pPr>
        <w:pStyle w:val="Heading2"/>
        <w:spacing w:before="0"/>
        <w:rPr>
          <w:b w:val="0"/>
        </w:rPr>
      </w:pPr>
      <w:r w:rsidRPr="000767D0">
        <w:rPr>
          <w:b w:val="0"/>
          <w:color w:val="auto"/>
          <w:sz w:val="28"/>
          <w:szCs w:val="28"/>
        </w:rPr>
        <w:t>0113 343 7537</w:t>
      </w:r>
      <w:r w:rsidRPr="003E29F2">
        <w:rPr>
          <w:b w:val="0"/>
        </w:rPr>
        <w:br/>
      </w:r>
      <w:hyperlink r:id="rId66" w:history="1">
        <w:r w:rsidRPr="000767D0">
          <w:rPr>
            <w:rStyle w:val="Hyperlink"/>
            <w:b w:val="0"/>
            <w:sz w:val="28"/>
          </w:rPr>
          <w:t>assessmentcentre@leeds.ac.uk</w:t>
        </w:r>
      </w:hyperlink>
      <w:r w:rsidRPr="000767D0">
        <w:rPr>
          <w:b w:val="0"/>
          <w:sz w:val="28"/>
        </w:rPr>
        <w:t xml:space="preserve"> </w:t>
      </w:r>
      <w:r w:rsidR="003E29F2" w:rsidRPr="003E29F2">
        <w:rPr>
          <w:b w:val="0"/>
        </w:rPr>
        <w:br/>
      </w:r>
    </w:p>
    <w:p w14:paraId="74282DEA" w14:textId="77777777" w:rsidR="00F864A7" w:rsidRDefault="00F864A7" w:rsidP="007A6927">
      <w:pPr>
        <w:pStyle w:val="Heading2"/>
        <w:spacing w:before="0"/>
      </w:pPr>
      <w:r>
        <w:t xml:space="preserve">Support Worker Team </w:t>
      </w:r>
    </w:p>
    <w:p w14:paraId="4476690C" w14:textId="77777777" w:rsidR="00F864A7" w:rsidRPr="001A5463" w:rsidRDefault="00F864A7" w:rsidP="007A6927">
      <w:r>
        <w:t>0113 343 4399</w:t>
      </w:r>
      <w:r>
        <w:br/>
      </w:r>
      <w:hyperlink r:id="rId67" w:history="1">
        <w:r w:rsidRPr="001E76A8">
          <w:rPr>
            <w:rStyle w:val="Hyperlink"/>
          </w:rPr>
          <w:t>supportworkerteam@leeds.ac.uk</w:t>
        </w:r>
      </w:hyperlink>
    </w:p>
    <w:p w14:paraId="0DA8C668" w14:textId="77777777" w:rsidR="003E29F2" w:rsidRDefault="003E29F2" w:rsidP="00E86FC8">
      <w:pPr>
        <w:pStyle w:val="Heading1"/>
        <w:ind w:left="720"/>
        <w:sectPr w:rsidR="003E29F2" w:rsidSect="003E29F2">
          <w:type w:val="continuous"/>
          <w:pgSz w:w="11906" w:h="16838"/>
          <w:pgMar w:top="1276" w:right="1440" w:bottom="1440" w:left="1440" w:header="708" w:footer="708" w:gutter="0"/>
          <w:cols w:num="2" w:space="708"/>
          <w:titlePg/>
          <w:docGrid w:linePitch="381"/>
        </w:sectPr>
      </w:pPr>
    </w:p>
    <w:p w14:paraId="1ED03D7A" w14:textId="070BFC51" w:rsidR="00FD4A1A" w:rsidRPr="001A5463" w:rsidRDefault="00A47C17" w:rsidP="00E86FC8">
      <w:r w:rsidRPr="00A47C17">
        <w:rPr>
          <w:rStyle w:val="Heading2Char"/>
        </w:rPr>
        <w:t>RNIB</w:t>
      </w:r>
      <w:r>
        <w:br/>
        <w:t>0113 343 3928</w:t>
      </w:r>
      <w:r>
        <w:br/>
      </w:r>
      <w:hyperlink r:id="rId68" w:history="1">
        <w:r w:rsidRPr="00567F22">
          <w:rPr>
            <w:rStyle w:val="Hyperlink"/>
          </w:rPr>
          <w:t>Vibi.Rothnie@rnib.org.uk</w:t>
        </w:r>
      </w:hyperlink>
      <w:r>
        <w:t xml:space="preserve"> </w:t>
      </w:r>
    </w:p>
    <w:p w14:paraId="5F0688A2" w14:textId="0209B6E7" w:rsidR="00A47C17" w:rsidRDefault="00A47C17" w:rsidP="00FD4A1A">
      <w:pPr>
        <w:rPr>
          <w:noProof/>
          <w:lang w:eastAsia="en-GB"/>
        </w:rPr>
      </w:pPr>
    </w:p>
    <w:p w14:paraId="18B4A5A2" w14:textId="1EA13793" w:rsidR="00A47C17" w:rsidRDefault="00A47C17" w:rsidP="00FD4A1A">
      <w:pPr>
        <w:rPr>
          <w:noProof/>
          <w:lang w:eastAsia="en-GB"/>
        </w:rPr>
      </w:pPr>
    </w:p>
    <w:p w14:paraId="35D345EA" w14:textId="06111B08" w:rsidR="00676AF6" w:rsidRDefault="00676AF6" w:rsidP="00FD4A1A">
      <w:pPr>
        <w:rPr>
          <w:noProof/>
          <w:lang w:eastAsia="en-GB"/>
        </w:rPr>
      </w:pPr>
    </w:p>
    <w:p w14:paraId="052DFEA0" w14:textId="16DE4AA5" w:rsidR="007F07AD" w:rsidRDefault="007F07AD" w:rsidP="00FD4A1A"/>
    <w:p w14:paraId="2170DF07" w14:textId="77777777" w:rsidR="0076111A" w:rsidRDefault="0076111A" w:rsidP="007F07AD"/>
    <w:p w14:paraId="0228DE73" w14:textId="77777777" w:rsidR="0076111A" w:rsidRDefault="0076111A" w:rsidP="007F07AD"/>
    <w:p w14:paraId="428001CF" w14:textId="543F55E0" w:rsidR="0076111A" w:rsidRDefault="0076111A" w:rsidP="007F07AD">
      <w:r>
        <w:br/>
      </w:r>
      <w:r>
        <w:br/>
      </w:r>
    </w:p>
    <w:p w14:paraId="43D2294E" w14:textId="77777777" w:rsidR="0076111A" w:rsidRDefault="0076111A" w:rsidP="007F07AD"/>
    <w:p w14:paraId="70877DA2" w14:textId="77777777" w:rsidR="0076111A" w:rsidRDefault="0076111A" w:rsidP="007F07AD"/>
    <w:p w14:paraId="086B3F09" w14:textId="77777777" w:rsidR="0076111A" w:rsidRDefault="0076111A" w:rsidP="007F07AD"/>
    <w:p w14:paraId="5B8CB330" w14:textId="77777777" w:rsidR="0076111A" w:rsidRDefault="0076111A" w:rsidP="007F07AD"/>
    <w:p w14:paraId="3FC32A7B" w14:textId="77777777" w:rsidR="0076111A" w:rsidRDefault="0076111A" w:rsidP="007F07AD"/>
    <w:p w14:paraId="3D4175B1" w14:textId="77777777" w:rsidR="0076111A" w:rsidRDefault="0076111A" w:rsidP="007F07AD"/>
    <w:p w14:paraId="18EBAA10" w14:textId="2F401F82" w:rsidR="0076111A" w:rsidRDefault="007836CA" w:rsidP="007F07AD">
      <w:r>
        <w:br/>
      </w:r>
    </w:p>
    <w:p w14:paraId="124FE67D" w14:textId="4A05894D" w:rsidR="0076111A" w:rsidRDefault="007836CA" w:rsidP="007F07AD">
      <w:r>
        <w:rPr>
          <w:noProof/>
          <w:lang w:eastAsia="en-GB"/>
        </w:rPr>
        <mc:AlternateContent>
          <mc:Choice Requires="wps">
            <w:drawing>
              <wp:anchor distT="45720" distB="45720" distL="114300" distR="114300" simplePos="0" relativeHeight="251762688" behindDoc="0" locked="0" layoutInCell="1" allowOverlap="1" wp14:anchorId="230828D2" wp14:editId="0FC3626F">
                <wp:simplePos x="0" y="0"/>
                <wp:positionH relativeFrom="column">
                  <wp:posOffset>-99060</wp:posOffset>
                </wp:positionH>
                <wp:positionV relativeFrom="paragraph">
                  <wp:posOffset>-262255</wp:posOffset>
                </wp:positionV>
                <wp:extent cx="5120640" cy="784860"/>
                <wp:effectExtent l="0" t="0" r="381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84860"/>
                        </a:xfrm>
                        <a:prstGeom prst="rect">
                          <a:avLst/>
                        </a:prstGeom>
                        <a:solidFill>
                          <a:srgbClr val="FFFFFF"/>
                        </a:solidFill>
                        <a:ln w="9525">
                          <a:noFill/>
                          <a:miter lim="800000"/>
                          <a:headEnd/>
                          <a:tailEnd/>
                        </a:ln>
                      </wps:spPr>
                      <wps:txbx>
                        <w:txbxContent>
                          <w:p w14:paraId="1E49F58C" w14:textId="77777777" w:rsidR="007836CA" w:rsidRDefault="007836CA" w:rsidP="0076111A">
                            <w:pPr>
                              <w:pStyle w:val="Heading1"/>
                            </w:pPr>
                            <w:bookmarkStart w:id="32" w:name="_Toc518554115"/>
                            <w:r>
                              <w:t>The Process for Accessing Support</w:t>
                            </w:r>
                            <w:bookmarkEnd w:id="32"/>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28D2" id="_x0000_s1032" type="#_x0000_t202" style="position:absolute;margin-left:-7.8pt;margin-top:-20.65pt;width:403.2pt;height:61.8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" stroked="f">
                <v:textbox>
                  <w:txbxContent>
                    <w:p w14:paraId="1E49F58C" w14:textId="77777777" w:rsidR="007836CA" w:rsidRDefault="007836CA" w:rsidP="0076111A">
                      <w:pPr>
                        <w:pStyle w:val="Heading1"/>
                      </w:pPr>
                      <w:bookmarkStart w:id="33" w:name="_Toc518554115"/>
                      <w:r>
                        <w:t>The Process for Accessing Support</w:t>
                      </w:r>
                      <w:bookmarkEnd w:id="33"/>
                      <w:r>
                        <w:t xml:space="preserve"> </w:t>
                      </w:r>
                    </w:p>
                  </w:txbxContent>
                </v:textbox>
              </v:shape>
            </w:pict>
          </mc:Fallback>
        </mc:AlternateContent>
      </w:r>
    </w:p>
    <w:p w14:paraId="23E7E52E" w14:textId="77777777" w:rsidR="0076111A" w:rsidRDefault="0076111A" w:rsidP="007F07AD"/>
    <w:p w14:paraId="508DE0B8" w14:textId="7871FCF0" w:rsidR="007F07AD" w:rsidRPr="007F07AD" w:rsidRDefault="0076111A" w:rsidP="007F07AD">
      <w:r w:rsidRPr="007F07AD">
        <w:rPr>
          <w:noProof/>
          <w:lang w:eastAsia="en-GB"/>
        </w:rPr>
        <mc:AlternateContent>
          <mc:Choice Requires="wps">
            <w:drawing>
              <wp:anchor distT="0" distB="0" distL="114300" distR="114300" simplePos="0" relativeHeight="251750400" behindDoc="0" locked="0" layoutInCell="1" allowOverlap="1" wp14:anchorId="7602F2A7" wp14:editId="451F93FE">
                <wp:simplePos x="0" y="0"/>
                <wp:positionH relativeFrom="column">
                  <wp:posOffset>-38100</wp:posOffset>
                </wp:positionH>
                <wp:positionV relativeFrom="paragraph">
                  <wp:posOffset>4946015</wp:posOffset>
                </wp:positionV>
                <wp:extent cx="6064250" cy="937260"/>
                <wp:effectExtent l="0" t="0" r="12700" b="15240"/>
                <wp:wrapNone/>
                <wp:docPr id="4" name="TextBox 3"/>
                <wp:cNvGraphicFramePr/>
                <a:graphic xmlns:a="http://schemas.openxmlformats.org/drawingml/2006/main">
                  <a:graphicData uri="http://schemas.microsoft.com/office/word/2010/wordprocessingShape">
                    <wps:wsp>
                      <wps:cNvSpPr txBox="1"/>
                      <wps:spPr>
                        <a:xfrm>
                          <a:off x="0" y="0"/>
                          <a:ext cx="6064250" cy="9372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D57514C" w14:textId="57EA582B" w:rsidR="007836CA" w:rsidRDefault="007836CA" w:rsidP="0076111A">
                            <w:pPr>
                              <w:pStyle w:val="Heading2"/>
                            </w:pPr>
                            <w:r>
                              <w:t xml:space="preserve">If you’re not sure where you are in the process, or you have questions or concerns about registering, contact Disability Services using the below details.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02F2A7" id="TextBox 3" o:spid="_x0000_s1033" type="#_x0000_t202" style="position:absolute;margin-left:-3pt;margin-top:389.45pt;width:477.5pt;height:73.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" fillcolor="white [3201]" strokecolor="#c0504d [3205]" strokeweight="2pt">
                <v:textbox>
                  <w:txbxContent>
                    <w:p w14:paraId="5D57514C" w14:textId="57EA582B" w:rsidR="007836CA" w:rsidRDefault="007836CA" w:rsidP="0076111A">
                      <w:pPr>
                        <w:pStyle w:val="Heading2"/>
                      </w:pPr>
                      <w:r>
                        <w:t xml:space="preserve">If you’re not sure where you are in the process, or you have questions or concerns about registering, contact Disability Services using the below details.  </w:t>
                      </w:r>
                    </w:p>
                  </w:txbxContent>
                </v:textbox>
              </v:shape>
            </w:pict>
          </mc:Fallback>
        </mc:AlternateContent>
      </w:r>
      <w:r w:rsidR="00A47C17" w:rsidRPr="007F07AD">
        <w:rPr>
          <w:noProof/>
          <w:lang w:eastAsia="en-GB"/>
        </w:rPr>
        <w:drawing>
          <wp:inline distT="0" distB="0" distL="0" distR="0" wp14:anchorId="2DE623B8" wp14:editId="7643FF50">
            <wp:extent cx="5974080" cy="4796790"/>
            <wp:effectExtent l="0" t="0" r="26670" b="4191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6DF2CD34" w14:textId="7D4919DC" w:rsidR="007F07AD" w:rsidRPr="007F07AD" w:rsidRDefault="007F07AD" w:rsidP="007F07AD"/>
    <w:p w14:paraId="16B74658" w14:textId="095C9760" w:rsidR="007F07AD" w:rsidRPr="007F07AD" w:rsidRDefault="007F07AD" w:rsidP="007F07AD"/>
    <w:p w14:paraId="10125A97" w14:textId="77777777" w:rsidR="007F07AD" w:rsidRPr="007F07AD" w:rsidRDefault="007F07AD" w:rsidP="007F07AD"/>
    <w:p w14:paraId="2B2A044F" w14:textId="77777777" w:rsidR="007F07AD" w:rsidRPr="007F07AD" w:rsidRDefault="007F07AD" w:rsidP="007F07AD"/>
    <w:p w14:paraId="05F4200C" w14:textId="77777777" w:rsidR="007F07AD" w:rsidRPr="007F07AD" w:rsidRDefault="007F07AD" w:rsidP="007F07AD"/>
    <w:p w14:paraId="017E1B91" w14:textId="219B6DEC" w:rsidR="007F07AD" w:rsidRPr="007F07AD" w:rsidRDefault="007F07AD" w:rsidP="007F07AD"/>
    <w:p w14:paraId="5DF44DC9" w14:textId="32FDC33F" w:rsidR="007F07AD" w:rsidRDefault="007836CA" w:rsidP="007F07AD">
      <w:r w:rsidRPr="007F07AD">
        <w:rPr>
          <w:noProof/>
          <w:lang w:eastAsia="en-GB"/>
        </w:rPr>
        <mc:AlternateContent>
          <mc:Choice Requires="wps">
            <w:drawing>
              <wp:anchor distT="0" distB="0" distL="114300" distR="114300" simplePos="0" relativeHeight="251752448" behindDoc="0" locked="0" layoutInCell="1" allowOverlap="1" wp14:anchorId="12CE150E" wp14:editId="54983FD6">
                <wp:simplePos x="0" y="0"/>
                <wp:positionH relativeFrom="column">
                  <wp:posOffset>-929640</wp:posOffset>
                </wp:positionH>
                <wp:positionV relativeFrom="paragraph">
                  <wp:posOffset>289560</wp:posOffset>
                </wp:positionV>
                <wp:extent cx="7566660" cy="1699260"/>
                <wp:effectExtent l="0" t="0" r="0" b="0"/>
                <wp:wrapNone/>
                <wp:docPr id="14" name="Rectangle 14"/>
                <wp:cNvGraphicFramePr/>
                <a:graphic xmlns:a="http://schemas.openxmlformats.org/drawingml/2006/main">
                  <a:graphicData uri="http://schemas.microsoft.com/office/word/2010/wordprocessingShape">
                    <wps:wsp>
                      <wps:cNvSpPr/>
                      <wps:spPr>
                        <a:xfrm>
                          <a:off x="0" y="0"/>
                          <a:ext cx="7566660" cy="1699260"/>
                        </a:xfrm>
                        <a:prstGeom prst="rect">
                          <a:avLst/>
                        </a:prstGeom>
                        <a:solidFill>
                          <a:srgbClr val="8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00DDF" id="Rectangle 14" o:spid="_x0000_s1026" style="position:absolute;margin-left:-73.2pt;margin-top:22.8pt;width:595.8pt;height:133.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" fillcolor="maroon" stroked="f" strokeweight="2pt"/>
            </w:pict>
          </mc:Fallback>
        </mc:AlternateContent>
      </w:r>
    </w:p>
    <w:p w14:paraId="3648832B" w14:textId="2ECC7735" w:rsidR="007F07AD" w:rsidRPr="007F07AD" w:rsidRDefault="007836CA" w:rsidP="007F07AD">
      <w:pPr>
        <w:tabs>
          <w:tab w:val="left" w:pos="1632"/>
        </w:tabs>
      </w:pPr>
      <w:r w:rsidRPr="007F07AD">
        <w:rPr>
          <w:noProof/>
          <w:lang w:eastAsia="en-GB"/>
        </w:rPr>
        <mc:AlternateContent>
          <mc:Choice Requires="wps">
            <w:drawing>
              <wp:anchor distT="45720" distB="45720" distL="114300" distR="114300" simplePos="0" relativeHeight="251753472" behindDoc="0" locked="0" layoutInCell="1" allowOverlap="1" wp14:anchorId="39FF721C" wp14:editId="3C298962">
                <wp:simplePos x="0" y="0"/>
                <wp:positionH relativeFrom="column">
                  <wp:posOffset>-548640</wp:posOffset>
                </wp:positionH>
                <wp:positionV relativeFrom="paragraph">
                  <wp:posOffset>184785</wp:posOffset>
                </wp:positionV>
                <wp:extent cx="5013960" cy="127254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1272540"/>
                        </a:xfrm>
                        <a:prstGeom prst="rect">
                          <a:avLst/>
                        </a:prstGeom>
                        <a:noFill/>
                        <a:ln w="9525">
                          <a:noFill/>
                          <a:miter lim="800000"/>
                          <a:headEnd/>
                          <a:tailEnd/>
                        </a:ln>
                      </wps:spPr>
                      <wps:txbx>
                        <w:txbxContent>
                          <w:p w14:paraId="3E274EFD" w14:textId="177AF821" w:rsidR="007836CA" w:rsidRPr="007F07AD" w:rsidRDefault="007836CA" w:rsidP="007F07AD">
                            <w:pPr>
                              <w:rPr>
                                <w:color w:val="FFFFFF"/>
                              </w:rPr>
                            </w:pPr>
                            <w:r w:rsidRPr="007F07AD">
                              <w:rPr>
                                <w:b/>
                                <w:color w:val="FFFFFF"/>
                              </w:rPr>
                              <w:t>Disability Services</w:t>
                            </w:r>
                            <w:r w:rsidRPr="007F07AD">
                              <w:rPr>
                                <w:color w:val="FFFFFF"/>
                              </w:rPr>
                              <w:t xml:space="preserve"> </w:t>
                            </w:r>
                            <w:r w:rsidRPr="007F07AD">
                              <w:rPr>
                                <w:color w:val="FFFFFF"/>
                              </w:rPr>
                              <w:br/>
                            </w:r>
                            <w:r w:rsidRPr="007F07AD">
                              <w:rPr>
                                <w:color w:val="FFFFFF"/>
                              </w:rPr>
                              <w:br/>
                              <w:t xml:space="preserve">0113 343 3927 </w:t>
                            </w:r>
                            <w:r w:rsidRPr="007F07AD">
                              <w:rPr>
                                <w:color w:val="FFFFFF"/>
                              </w:rPr>
                              <w:br/>
                            </w:r>
                            <w:hyperlink r:id="rId74" w:history="1">
                              <w:r w:rsidRPr="007F07AD">
                                <w:rPr>
                                  <w:color w:val="FFFFFF"/>
                                </w:rPr>
                                <w:t>disability@leeds.ac.uk</w:t>
                              </w:r>
                            </w:hyperlink>
                            <w:r w:rsidR="00AC3F2C">
                              <w:rPr>
                                <w:color w:val="FFFFFF"/>
                              </w:rPr>
                              <w:t xml:space="preserve"> </w:t>
                            </w:r>
                            <w:r w:rsidR="00AC3F2C">
                              <w:rPr>
                                <w:color w:val="FFFFFF"/>
                              </w:rPr>
                              <w:br/>
                            </w:r>
                            <w:hyperlink r:id="rId75" w:history="1">
                              <w:r w:rsidR="00AC3F2C" w:rsidRPr="00AC3F2C">
                                <w:rPr>
                                  <w:rStyle w:val="Hyperlink"/>
                                  <w:color w:val="FFFFFF" w:themeColor="background1"/>
                                </w:rPr>
                                <w:t>https://students.leeds.ac.uk/disabledstudents</w:t>
                              </w:r>
                            </w:hyperlink>
                            <w:r w:rsidR="00AC3F2C">
                              <w:rPr>
                                <w:color w:va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F721C" id="_x0000_s1034" type="#_x0000_t202" style="position:absolute;margin-left:-43.2pt;margin-top:14.55pt;width:394.8pt;height:100.2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" filled="f" stroked="f">
                <v:textbox>
                  <w:txbxContent>
                    <w:p w14:paraId="3E274EFD" w14:textId="177AF821" w:rsidR="007836CA" w:rsidRPr="007F07AD" w:rsidRDefault="007836CA" w:rsidP="007F07AD">
                      <w:pPr>
                        <w:rPr>
                          <w:color w:val="FFFFFF"/>
                        </w:rPr>
                      </w:pPr>
                      <w:r w:rsidRPr="007F07AD">
                        <w:rPr>
                          <w:b/>
                          <w:color w:val="FFFFFF"/>
                        </w:rPr>
                        <w:t>Disability Services</w:t>
                      </w:r>
                      <w:r w:rsidRPr="007F07AD">
                        <w:rPr>
                          <w:color w:val="FFFFFF"/>
                        </w:rPr>
                        <w:t xml:space="preserve"> </w:t>
                      </w:r>
                      <w:r w:rsidRPr="007F07AD">
                        <w:rPr>
                          <w:color w:val="FFFFFF"/>
                        </w:rPr>
                        <w:br/>
                      </w:r>
                      <w:r w:rsidRPr="007F07AD">
                        <w:rPr>
                          <w:color w:val="FFFFFF"/>
                        </w:rPr>
                        <w:br/>
                        <w:t xml:space="preserve">0113 343 3927 </w:t>
                      </w:r>
                      <w:r w:rsidRPr="007F07AD">
                        <w:rPr>
                          <w:color w:val="FFFFFF"/>
                        </w:rPr>
                        <w:br/>
                      </w:r>
                      <w:hyperlink r:id="rId76" w:history="1">
                        <w:r w:rsidRPr="007F07AD">
                          <w:rPr>
                            <w:color w:val="FFFFFF"/>
                          </w:rPr>
                          <w:t>disability@leeds.ac.uk</w:t>
                        </w:r>
                      </w:hyperlink>
                      <w:r w:rsidR="00AC3F2C">
                        <w:rPr>
                          <w:color w:val="FFFFFF"/>
                        </w:rPr>
                        <w:t xml:space="preserve"> </w:t>
                      </w:r>
                      <w:r w:rsidR="00AC3F2C">
                        <w:rPr>
                          <w:color w:val="FFFFFF"/>
                        </w:rPr>
                        <w:br/>
                      </w:r>
                      <w:hyperlink r:id="rId77" w:history="1">
                        <w:r w:rsidR="00AC3F2C" w:rsidRPr="00AC3F2C">
                          <w:rPr>
                            <w:rStyle w:val="Hyperlink"/>
                            <w:color w:val="FFFFFF" w:themeColor="background1"/>
                          </w:rPr>
                          <w:t>https://students.leeds.ac.uk/disabledstudents</w:t>
                        </w:r>
                      </w:hyperlink>
                      <w:r w:rsidR="00AC3F2C">
                        <w:rPr>
                          <w:color w:val="FFFFFF"/>
                        </w:rPr>
                        <w:t xml:space="preserve"> </w:t>
                      </w:r>
                    </w:p>
                  </w:txbxContent>
                </v:textbox>
              </v:shape>
            </w:pict>
          </mc:Fallback>
        </mc:AlternateContent>
      </w:r>
      <w:r w:rsidRPr="007F07AD">
        <w:rPr>
          <w:noProof/>
          <w:lang w:eastAsia="en-GB"/>
        </w:rPr>
        <w:drawing>
          <wp:anchor distT="0" distB="0" distL="114300" distR="114300" simplePos="0" relativeHeight="251754496" behindDoc="0" locked="0" layoutInCell="1" allowOverlap="1" wp14:anchorId="7E443F1F" wp14:editId="66044200">
            <wp:simplePos x="0" y="0"/>
            <wp:positionH relativeFrom="column">
              <wp:posOffset>4145280</wp:posOffset>
            </wp:positionH>
            <wp:positionV relativeFrom="paragraph">
              <wp:posOffset>688340</wp:posOffset>
            </wp:positionV>
            <wp:extent cx="2038350" cy="573405"/>
            <wp:effectExtent l="0" t="0" r="0" b="0"/>
            <wp:wrapNone/>
            <wp:docPr id="16" name="Picture 16" descr="https://www.blueclaw.co.uk/wp-content/uploads/2017/07/University-of-L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ueclaw.co.uk/wp-content/uploads/2017/07/University-of-Leed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350" cy="5734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F07AD" w:rsidRPr="007F07AD" w:rsidSect="00B778D5">
      <w:type w:val="continuous"/>
      <w:pgSz w:w="11906" w:h="16838"/>
      <w:pgMar w:top="1276" w:right="1440" w:bottom="1440" w:left="1440"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6F6B1" w14:textId="77777777" w:rsidR="007836CA" w:rsidRDefault="007836CA" w:rsidP="00656E75">
      <w:pPr>
        <w:spacing w:after="0" w:line="240" w:lineRule="auto"/>
      </w:pPr>
      <w:r>
        <w:separator/>
      </w:r>
    </w:p>
  </w:endnote>
  <w:endnote w:type="continuationSeparator" w:id="0">
    <w:p w14:paraId="6505B4E0" w14:textId="77777777" w:rsidR="007836CA" w:rsidRDefault="007836CA" w:rsidP="00656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926785"/>
      <w:docPartObj>
        <w:docPartGallery w:val="Page Numbers (Bottom of Page)"/>
        <w:docPartUnique/>
      </w:docPartObj>
    </w:sdtPr>
    <w:sdtEndPr>
      <w:rPr>
        <w:noProof/>
      </w:rPr>
    </w:sdtEndPr>
    <w:sdtContent>
      <w:p w14:paraId="35B31A4E" w14:textId="77777777" w:rsidR="007836CA" w:rsidRDefault="007836CA">
        <w:pPr>
          <w:pStyle w:val="Footer"/>
          <w:jc w:val="right"/>
        </w:pPr>
        <w:r>
          <w:fldChar w:fldCharType="begin"/>
        </w:r>
        <w:r>
          <w:instrText xml:space="preserve"> PAGE   \* MERGEFORMAT </w:instrText>
        </w:r>
        <w:r>
          <w:fldChar w:fldCharType="separate"/>
        </w:r>
        <w:r w:rsidR="002F76DF">
          <w:rPr>
            <w:noProof/>
          </w:rPr>
          <w:t>13</w:t>
        </w:r>
        <w:r>
          <w:rPr>
            <w:noProof/>
          </w:rPr>
          <w:fldChar w:fldCharType="end"/>
        </w:r>
      </w:p>
    </w:sdtContent>
  </w:sdt>
  <w:p w14:paraId="3304E7F2" w14:textId="77777777" w:rsidR="007836CA" w:rsidRDefault="007836CA" w:rsidP="007A692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568A1" w14:textId="77777777" w:rsidR="007836CA" w:rsidRDefault="007836CA" w:rsidP="00656E75">
      <w:pPr>
        <w:spacing w:after="0" w:line="240" w:lineRule="auto"/>
      </w:pPr>
      <w:r>
        <w:separator/>
      </w:r>
    </w:p>
  </w:footnote>
  <w:footnote w:type="continuationSeparator" w:id="0">
    <w:p w14:paraId="4C4B83ED" w14:textId="77777777" w:rsidR="007836CA" w:rsidRDefault="007836CA" w:rsidP="00656E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D74F992"/>
    <w:lvl w:ilvl="0">
      <w:start w:val="1"/>
      <w:numFmt w:val="bullet"/>
      <w:pStyle w:val="ListBullet"/>
      <w:lvlText w:val=""/>
      <w:lvlJc w:val="left"/>
      <w:pPr>
        <w:tabs>
          <w:tab w:val="num" w:pos="720"/>
        </w:tabs>
        <w:ind w:left="720" w:hanging="720"/>
      </w:pPr>
      <w:rPr>
        <w:rFonts w:ascii="Symbol" w:hAnsi="Symbol" w:hint="default"/>
      </w:rPr>
    </w:lvl>
  </w:abstractNum>
  <w:abstractNum w:abstractNumId="1" w15:restartNumberingAfterBreak="0">
    <w:nsid w:val="018C7D56"/>
    <w:multiLevelType w:val="hybridMultilevel"/>
    <w:tmpl w:val="2E2A7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C586A"/>
    <w:multiLevelType w:val="hybridMultilevel"/>
    <w:tmpl w:val="5CD49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96D45"/>
    <w:multiLevelType w:val="multilevel"/>
    <w:tmpl w:val="8CEC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80548"/>
    <w:multiLevelType w:val="hybridMultilevel"/>
    <w:tmpl w:val="9A6C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A777B0"/>
    <w:multiLevelType w:val="hybridMultilevel"/>
    <w:tmpl w:val="18CE1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1A4D4F"/>
    <w:multiLevelType w:val="hybridMultilevel"/>
    <w:tmpl w:val="3C5A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D7081D"/>
    <w:multiLevelType w:val="hybridMultilevel"/>
    <w:tmpl w:val="8BB62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49746C"/>
    <w:multiLevelType w:val="hybridMultilevel"/>
    <w:tmpl w:val="8C482448"/>
    <w:lvl w:ilvl="0" w:tplc="7E0C18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22A73"/>
    <w:multiLevelType w:val="hybridMultilevel"/>
    <w:tmpl w:val="97B0D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317DFC"/>
    <w:multiLevelType w:val="hybridMultilevel"/>
    <w:tmpl w:val="22C66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7209DC"/>
    <w:multiLevelType w:val="hybridMultilevel"/>
    <w:tmpl w:val="EC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700DB"/>
    <w:multiLevelType w:val="hybridMultilevel"/>
    <w:tmpl w:val="1F545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943569"/>
    <w:multiLevelType w:val="hybridMultilevel"/>
    <w:tmpl w:val="79644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3B763E"/>
    <w:multiLevelType w:val="hybridMultilevel"/>
    <w:tmpl w:val="0D469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715408"/>
    <w:multiLevelType w:val="hybridMultilevel"/>
    <w:tmpl w:val="FD14A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57435"/>
    <w:multiLevelType w:val="hybridMultilevel"/>
    <w:tmpl w:val="9506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B818F7"/>
    <w:multiLevelType w:val="hybridMultilevel"/>
    <w:tmpl w:val="3F980978"/>
    <w:lvl w:ilvl="0" w:tplc="9E00F530">
      <w:start w:val="1"/>
      <w:numFmt w:val="decimal"/>
      <w:lvlText w:val="%1."/>
      <w:lvlJc w:val="left"/>
      <w:pPr>
        <w:ind w:left="720" w:hanging="360"/>
      </w:pPr>
      <w:rPr>
        <w:color w:val="A500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457EC6"/>
    <w:multiLevelType w:val="hybridMultilevel"/>
    <w:tmpl w:val="764E2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6119D9"/>
    <w:multiLevelType w:val="hybridMultilevel"/>
    <w:tmpl w:val="7FBE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FF703D"/>
    <w:multiLevelType w:val="hybridMultilevel"/>
    <w:tmpl w:val="6420A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3E3AF4"/>
    <w:multiLevelType w:val="hybridMultilevel"/>
    <w:tmpl w:val="DBDC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47591B"/>
    <w:multiLevelType w:val="hybridMultilevel"/>
    <w:tmpl w:val="4D24C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966E1E"/>
    <w:multiLevelType w:val="hybridMultilevel"/>
    <w:tmpl w:val="9352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381943"/>
    <w:multiLevelType w:val="hybridMultilevel"/>
    <w:tmpl w:val="C8D07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E95DC5"/>
    <w:multiLevelType w:val="hybridMultilevel"/>
    <w:tmpl w:val="ADEEF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517A3"/>
    <w:multiLevelType w:val="hybridMultilevel"/>
    <w:tmpl w:val="FAE6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FA1DEE"/>
    <w:multiLevelType w:val="hybridMultilevel"/>
    <w:tmpl w:val="DB70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202A3D"/>
    <w:multiLevelType w:val="hybridMultilevel"/>
    <w:tmpl w:val="3F980978"/>
    <w:lvl w:ilvl="0" w:tplc="9E00F530">
      <w:start w:val="1"/>
      <w:numFmt w:val="decimal"/>
      <w:lvlText w:val="%1."/>
      <w:lvlJc w:val="left"/>
      <w:pPr>
        <w:ind w:left="720" w:hanging="360"/>
      </w:pPr>
      <w:rPr>
        <w:color w:val="A500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4A3C4E"/>
    <w:multiLevelType w:val="hybridMultilevel"/>
    <w:tmpl w:val="8744D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294866"/>
    <w:multiLevelType w:val="hybridMultilevel"/>
    <w:tmpl w:val="6EF8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E401C8"/>
    <w:multiLevelType w:val="hybridMultilevel"/>
    <w:tmpl w:val="16702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484B60"/>
    <w:multiLevelType w:val="hybridMultilevel"/>
    <w:tmpl w:val="CF6E6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246D83"/>
    <w:multiLevelType w:val="hybridMultilevel"/>
    <w:tmpl w:val="00540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ED0DC2"/>
    <w:multiLevelType w:val="hybridMultilevel"/>
    <w:tmpl w:val="F6B4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9"/>
  </w:num>
  <w:num w:numId="4">
    <w:abstractNumId w:val="6"/>
  </w:num>
  <w:num w:numId="5">
    <w:abstractNumId w:val="32"/>
  </w:num>
  <w:num w:numId="6">
    <w:abstractNumId w:val="26"/>
  </w:num>
  <w:num w:numId="7">
    <w:abstractNumId w:val="1"/>
  </w:num>
  <w:num w:numId="8">
    <w:abstractNumId w:val="33"/>
  </w:num>
  <w:num w:numId="9">
    <w:abstractNumId w:val="2"/>
  </w:num>
  <w:num w:numId="10">
    <w:abstractNumId w:val="18"/>
  </w:num>
  <w:num w:numId="11">
    <w:abstractNumId w:val="30"/>
  </w:num>
  <w:num w:numId="12">
    <w:abstractNumId w:val="10"/>
  </w:num>
  <w:num w:numId="13">
    <w:abstractNumId w:val="25"/>
  </w:num>
  <w:num w:numId="14">
    <w:abstractNumId w:val="0"/>
  </w:num>
  <w:num w:numId="15">
    <w:abstractNumId w:val="4"/>
  </w:num>
  <w:num w:numId="16">
    <w:abstractNumId w:val="15"/>
  </w:num>
  <w:num w:numId="17">
    <w:abstractNumId w:val="8"/>
  </w:num>
  <w:num w:numId="18">
    <w:abstractNumId w:val="22"/>
  </w:num>
  <w:num w:numId="19">
    <w:abstractNumId w:val="3"/>
  </w:num>
  <w:num w:numId="20">
    <w:abstractNumId w:val="16"/>
  </w:num>
  <w:num w:numId="21">
    <w:abstractNumId w:val="23"/>
  </w:num>
  <w:num w:numId="22">
    <w:abstractNumId w:val="24"/>
  </w:num>
  <w:num w:numId="23">
    <w:abstractNumId w:val="13"/>
  </w:num>
  <w:num w:numId="24">
    <w:abstractNumId w:val="31"/>
  </w:num>
  <w:num w:numId="25">
    <w:abstractNumId w:val="5"/>
  </w:num>
  <w:num w:numId="26">
    <w:abstractNumId w:val="7"/>
  </w:num>
  <w:num w:numId="27">
    <w:abstractNumId w:val="28"/>
  </w:num>
  <w:num w:numId="28">
    <w:abstractNumId w:val="17"/>
  </w:num>
  <w:num w:numId="29">
    <w:abstractNumId w:val="14"/>
  </w:num>
  <w:num w:numId="30">
    <w:abstractNumId w:val="21"/>
  </w:num>
  <w:num w:numId="31">
    <w:abstractNumId w:val="29"/>
  </w:num>
  <w:num w:numId="32">
    <w:abstractNumId w:val="20"/>
  </w:num>
  <w:num w:numId="33">
    <w:abstractNumId w:val="19"/>
  </w:num>
  <w:num w:numId="34">
    <w:abstractNumId w:val="11"/>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59393">
      <o:colormenu v:ext="edit" fillcolor="none [2407]"/>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72B"/>
    <w:rsid w:val="0000424E"/>
    <w:rsid w:val="0000554B"/>
    <w:rsid w:val="00011F2A"/>
    <w:rsid w:val="00015547"/>
    <w:rsid w:val="000208C4"/>
    <w:rsid w:val="00021DA1"/>
    <w:rsid w:val="00023208"/>
    <w:rsid w:val="00031216"/>
    <w:rsid w:val="00036DD4"/>
    <w:rsid w:val="00054570"/>
    <w:rsid w:val="00065D3A"/>
    <w:rsid w:val="00066923"/>
    <w:rsid w:val="000767D0"/>
    <w:rsid w:val="00085273"/>
    <w:rsid w:val="00094F3C"/>
    <w:rsid w:val="000A0BF3"/>
    <w:rsid w:val="000B0140"/>
    <w:rsid w:val="000B6BF2"/>
    <w:rsid w:val="000C5A58"/>
    <w:rsid w:val="00101040"/>
    <w:rsid w:val="00107E67"/>
    <w:rsid w:val="001250A4"/>
    <w:rsid w:val="00125462"/>
    <w:rsid w:val="001276AF"/>
    <w:rsid w:val="00131F0B"/>
    <w:rsid w:val="00136DB5"/>
    <w:rsid w:val="00144228"/>
    <w:rsid w:val="0014501B"/>
    <w:rsid w:val="00145A6D"/>
    <w:rsid w:val="001A06F5"/>
    <w:rsid w:val="001A5463"/>
    <w:rsid w:val="001B0473"/>
    <w:rsid w:val="001B0906"/>
    <w:rsid w:val="001D2FD0"/>
    <w:rsid w:val="001E5DBD"/>
    <w:rsid w:val="001F1AB1"/>
    <w:rsid w:val="002174F8"/>
    <w:rsid w:val="002316C3"/>
    <w:rsid w:val="00235D4C"/>
    <w:rsid w:val="0024119A"/>
    <w:rsid w:val="00246BA2"/>
    <w:rsid w:val="00246C3E"/>
    <w:rsid w:val="00255C32"/>
    <w:rsid w:val="00256547"/>
    <w:rsid w:val="00256EF8"/>
    <w:rsid w:val="00262AEE"/>
    <w:rsid w:val="00262CBB"/>
    <w:rsid w:val="002877D2"/>
    <w:rsid w:val="002A7EB6"/>
    <w:rsid w:val="002B58BA"/>
    <w:rsid w:val="002E0006"/>
    <w:rsid w:val="002F43D2"/>
    <w:rsid w:val="002F4FAE"/>
    <w:rsid w:val="002F76DF"/>
    <w:rsid w:val="0032537B"/>
    <w:rsid w:val="003413C8"/>
    <w:rsid w:val="00344547"/>
    <w:rsid w:val="00344F78"/>
    <w:rsid w:val="00351E69"/>
    <w:rsid w:val="00373453"/>
    <w:rsid w:val="003745C9"/>
    <w:rsid w:val="0038141D"/>
    <w:rsid w:val="00382A0F"/>
    <w:rsid w:val="00385F9C"/>
    <w:rsid w:val="003861C3"/>
    <w:rsid w:val="003A1AB6"/>
    <w:rsid w:val="003A269F"/>
    <w:rsid w:val="003A2DBA"/>
    <w:rsid w:val="003A3184"/>
    <w:rsid w:val="003C0188"/>
    <w:rsid w:val="003C58A0"/>
    <w:rsid w:val="003E29F2"/>
    <w:rsid w:val="003F4762"/>
    <w:rsid w:val="00402520"/>
    <w:rsid w:val="004025D5"/>
    <w:rsid w:val="00402C9E"/>
    <w:rsid w:val="00405C67"/>
    <w:rsid w:val="00437E17"/>
    <w:rsid w:val="00465E4A"/>
    <w:rsid w:val="004719D4"/>
    <w:rsid w:val="0048629A"/>
    <w:rsid w:val="00491767"/>
    <w:rsid w:val="004953A4"/>
    <w:rsid w:val="0049712C"/>
    <w:rsid w:val="004B0368"/>
    <w:rsid w:val="004B3873"/>
    <w:rsid w:val="004B7D05"/>
    <w:rsid w:val="004C01FF"/>
    <w:rsid w:val="004D1AD3"/>
    <w:rsid w:val="004E0EC3"/>
    <w:rsid w:val="004E63A5"/>
    <w:rsid w:val="004E71BE"/>
    <w:rsid w:val="004F2207"/>
    <w:rsid w:val="004F5105"/>
    <w:rsid w:val="00534962"/>
    <w:rsid w:val="0055259B"/>
    <w:rsid w:val="005733B6"/>
    <w:rsid w:val="00576B20"/>
    <w:rsid w:val="0058015A"/>
    <w:rsid w:val="005A4908"/>
    <w:rsid w:val="005B4622"/>
    <w:rsid w:val="005B6FF7"/>
    <w:rsid w:val="005B76F9"/>
    <w:rsid w:val="005C6850"/>
    <w:rsid w:val="005F2D0C"/>
    <w:rsid w:val="0060335A"/>
    <w:rsid w:val="006041FC"/>
    <w:rsid w:val="00622D39"/>
    <w:rsid w:val="00632539"/>
    <w:rsid w:val="006402A2"/>
    <w:rsid w:val="0065306F"/>
    <w:rsid w:val="00656343"/>
    <w:rsid w:val="00656E75"/>
    <w:rsid w:val="006634D3"/>
    <w:rsid w:val="00664C90"/>
    <w:rsid w:val="00676AF6"/>
    <w:rsid w:val="006B468B"/>
    <w:rsid w:val="006E786C"/>
    <w:rsid w:val="006F50B8"/>
    <w:rsid w:val="007043A5"/>
    <w:rsid w:val="00714F5C"/>
    <w:rsid w:val="00717F58"/>
    <w:rsid w:val="00721118"/>
    <w:rsid w:val="00733CD2"/>
    <w:rsid w:val="00741A64"/>
    <w:rsid w:val="0074718D"/>
    <w:rsid w:val="0076111A"/>
    <w:rsid w:val="00762B40"/>
    <w:rsid w:val="007836CA"/>
    <w:rsid w:val="007A6927"/>
    <w:rsid w:val="007B1091"/>
    <w:rsid w:val="007B305B"/>
    <w:rsid w:val="007D3D5A"/>
    <w:rsid w:val="007D6E88"/>
    <w:rsid w:val="007D7E3A"/>
    <w:rsid w:val="007F07AD"/>
    <w:rsid w:val="007F6928"/>
    <w:rsid w:val="008015E6"/>
    <w:rsid w:val="008116D5"/>
    <w:rsid w:val="008147AE"/>
    <w:rsid w:val="0082536C"/>
    <w:rsid w:val="00831E66"/>
    <w:rsid w:val="008344C7"/>
    <w:rsid w:val="0084595C"/>
    <w:rsid w:val="008475E2"/>
    <w:rsid w:val="00897377"/>
    <w:rsid w:val="008A3C06"/>
    <w:rsid w:val="008C56B4"/>
    <w:rsid w:val="008E60BD"/>
    <w:rsid w:val="008F5362"/>
    <w:rsid w:val="009076BD"/>
    <w:rsid w:val="0092147E"/>
    <w:rsid w:val="00922C2C"/>
    <w:rsid w:val="009465E7"/>
    <w:rsid w:val="009502AF"/>
    <w:rsid w:val="00973C4A"/>
    <w:rsid w:val="00976CB5"/>
    <w:rsid w:val="00996557"/>
    <w:rsid w:val="009C0C65"/>
    <w:rsid w:val="009C12FC"/>
    <w:rsid w:val="009C5558"/>
    <w:rsid w:val="009E5EDD"/>
    <w:rsid w:val="009E6FEB"/>
    <w:rsid w:val="00A1531E"/>
    <w:rsid w:val="00A21156"/>
    <w:rsid w:val="00A27E4B"/>
    <w:rsid w:val="00A47C17"/>
    <w:rsid w:val="00A50141"/>
    <w:rsid w:val="00A5113A"/>
    <w:rsid w:val="00A66ABD"/>
    <w:rsid w:val="00A75054"/>
    <w:rsid w:val="00A75EFE"/>
    <w:rsid w:val="00A9376A"/>
    <w:rsid w:val="00A95DBC"/>
    <w:rsid w:val="00AA2097"/>
    <w:rsid w:val="00AA2E56"/>
    <w:rsid w:val="00AA494E"/>
    <w:rsid w:val="00AA5FAD"/>
    <w:rsid w:val="00AB27B9"/>
    <w:rsid w:val="00AB2CBF"/>
    <w:rsid w:val="00AB58CF"/>
    <w:rsid w:val="00AC3F2C"/>
    <w:rsid w:val="00AD767C"/>
    <w:rsid w:val="00B62419"/>
    <w:rsid w:val="00B661E0"/>
    <w:rsid w:val="00B778D5"/>
    <w:rsid w:val="00B82103"/>
    <w:rsid w:val="00B87BAD"/>
    <w:rsid w:val="00B9247E"/>
    <w:rsid w:val="00B97292"/>
    <w:rsid w:val="00BA0967"/>
    <w:rsid w:val="00BA0D31"/>
    <w:rsid w:val="00BD2FE4"/>
    <w:rsid w:val="00C178EF"/>
    <w:rsid w:val="00C17C61"/>
    <w:rsid w:val="00C26196"/>
    <w:rsid w:val="00C43D38"/>
    <w:rsid w:val="00C545E7"/>
    <w:rsid w:val="00C5632E"/>
    <w:rsid w:val="00C5650B"/>
    <w:rsid w:val="00C7141F"/>
    <w:rsid w:val="00C73DDC"/>
    <w:rsid w:val="00C80132"/>
    <w:rsid w:val="00C821C6"/>
    <w:rsid w:val="00CB6022"/>
    <w:rsid w:val="00CB64E0"/>
    <w:rsid w:val="00CC7658"/>
    <w:rsid w:val="00CD0EFB"/>
    <w:rsid w:val="00CD604A"/>
    <w:rsid w:val="00CE3D0E"/>
    <w:rsid w:val="00CF7B2B"/>
    <w:rsid w:val="00D0306A"/>
    <w:rsid w:val="00D07087"/>
    <w:rsid w:val="00D122FF"/>
    <w:rsid w:val="00D14B11"/>
    <w:rsid w:val="00D2206C"/>
    <w:rsid w:val="00D55A08"/>
    <w:rsid w:val="00D602EC"/>
    <w:rsid w:val="00D60CF1"/>
    <w:rsid w:val="00D622BA"/>
    <w:rsid w:val="00D62968"/>
    <w:rsid w:val="00D7330F"/>
    <w:rsid w:val="00D86F85"/>
    <w:rsid w:val="00DD0C58"/>
    <w:rsid w:val="00DE2251"/>
    <w:rsid w:val="00DE2945"/>
    <w:rsid w:val="00DE3C2C"/>
    <w:rsid w:val="00DE5793"/>
    <w:rsid w:val="00DE5839"/>
    <w:rsid w:val="00E03A48"/>
    <w:rsid w:val="00E03EB6"/>
    <w:rsid w:val="00E04D13"/>
    <w:rsid w:val="00E123EA"/>
    <w:rsid w:val="00E2119C"/>
    <w:rsid w:val="00E3179F"/>
    <w:rsid w:val="00E4635E"/>
    <w:rsid w:val="00E4672B"/>
    <w:rsid w:val="00E52102"/>
    <w:rsid w:val="00E53D31"/>
    <w:rsid w:val="00E625C9"/>
    <w:rsid w:val="00E64A9D"/>
    <w:rsid w:val="00E7578E"/>
    <w:rsid w:val="00E86FC8"/>
    <w:rsid w:val="00E871F6"/>
    <w:rsid w:val="00E92184"/>
    <w:rsid w:val="00EA0A17"/>
    <w:rsid w:val="00EA4072"/>
    <w:rsid w:val="00EC4779"/>
    <w:rsid w:val="00EE087E"/>
    <w:rsid w:val="00F152EE"/>
    <w:rsid w:val="00F37028"/>
    <w:rsid w:val="00F476BC"/>
    <w:rsid w:val="00F56A3F"/>
    <w:rsid w:val="00F67DE8"/>
    <w:rsid w:val="00F864A7"/>
    <w:rsid w:val="00F91F12"/>
    <w:rsid w:val="00FD4A1A"/>
    <w:rsid w:val="00FE258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9393">
      <o:colormenu v:ext="edit" fillcolor="none [2407]"/>
    </o:shapedefaults>
    <o:shapelayout v:ext="edit">
      <o:idmap v:ext="edit" data="1"/>
    </o:shapelayout>
  </w:shapeDefaults>
  <w:decimalSymbol w:val="."/>
  <w:listSeparator w:val=","/>
  <w14:docId w14:val="23F99638"/>
  <w15:docId w15:val="{9E3C7ADB-1640-41F3-A65D-774D5AE5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15A"/>
    <w:rPr>
      <w:rFonts w:asciiTheme="minorBidi" w:hAnsiTheme="minorBidi"/>
      <w:sz w:val="28"/>
    </w:rPr>
  </w:style>
  <w:style w:type="paragraph" w:styleId="Heading1">
    <w:name w:val="heading 1"/>
    <w:basedOn w:val="Normal"/>
    <w:next w:val="Normal"/>
    <w:link w:val="Heading1Char"/>
    <w:uiPriority w:val="9"/>
    <w:qFormat/>
    <w:rsid w:val="00085273"/>
    <w:pPr>
      <w:keepNext/>
      <w:keepLines/>
      <w:pBdr>
        <w:bottom w:val="single" w:sz="12" w:space="1" w:color="800000"/>
      </w:pBdr>
      <w:spacing w:before="480" w:after="0"/>
      <w:outlineLvl w:val="0"/>
    </w:pPr>
    <w:rPr>
      <w:rFonts w:eastAsiaTheme="majorEastAsia" w:cstheme="majorBidi"/>
      <w:b/>
      <w:bCs/>
      <w:color w:val="A50021"/>
      <w:sz w:val="36"/>
      <w:szCs w:val="28"/>
    </w:rPr>
  </w:style>
  <w:style w:type="paragraph" w:styleId="Heading2">
    <w:name w:val="heading 2"/>
    <w:basedOn w:val="Normal"/>
    <w:next w:val="Normal"/>
    <w:link w:val="Heading2Char"/>
    <w:uiPriority w:val="9"/>
    <w:unhideWhenUsed/>
    <w:qFormat/>
    <w:rsid w:val="002174F8"/>
    <w:pPr>
      <w:keepNext/>
      <w:keepLines/>
      <w:spacing w:before="200" w:after="0"/>
      <w:outlineLvl w:val="1"/>
    </w:pPr>
    <w:rPr>
      <w:rFonts w:eastAsiaTheme="majorEastAsia" w:cstheme="majorBidi"/>
      <w:b/>
      <w:bCs/>
      <w:color w:val="800000"/>
      <w:sz w:val="26"/>
      <w:szCs w:val="26"/>
    </w:rPr>
  </w:style>
  <w:style w:type="paragraph" w:styleId="Heading3">
    <w:name w:val="heading 3"/>
    <w:basedOn w:val="Normal"/>
    <w:next w:val="Normal"/>
    <w:link w:val="Heading3Char"/>
    <w:uiPriority w:val="9"/>
    <w:unhideWhenUsed/>
    <w:qFormat/>
    <w:rsid w:val="00A75E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273"/>
    <w:rPr>
      <w:rFonts w:asciiTheme="minorBidi" w:eastAsiaTheme="majorEastAsia" w:hAnsiTheme="minorBidi" w:cstheme="majorBidi"/>
      <w:b/>
      <w:bCs/>
      <w:color w:val="A50021"/>
      <w:sz w:val="36"/>
      <w:szCs w:val="28"/>
    </w:rPr>
  </w:style>
  <w:style w:type="paragraph" w:styleId="BalloonText">
    <w:name w:val="Balloon Text"/>
    <w:basedOn w:val="Normal"/>
    <w:link w:val="BalloonTextChar"/>
    <w:uiPriority w:val="99"/>
    <w:semiHidden/>
    <w:unhideWhenUsed/>
    <w:rsid w:val="003A1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AB6"/>
    <w:rPr>
      <w:rFonts w:ascii="Tahoma" w:hAnsi="Tahoma" w:cs="Tahoma"/>
      <w:sz w:val="16"/>
      <w:szCs w:val="16"/>
    </w:rPr>
  </w:style>
  <w:style w:type="paragraph" w:styleId="ListParagraph">
    <w:name w:val="List Paragraph"/>
    <w:basedOn w:val="Normal"/>
    <w:uiPriority w:val="34"/>
    <w:qFormat/>
    <w:rsid w:val="00BA0967"/>
    <w:pPr>
      <w:ind w:left="720"/>
      <w:contextualSpacing/>
    </w:pPr>
  </w:style>
  <w:style w:type="character" w:styleId="Hyperlink">
    <w:name w:val="Hyperlink"/>
    <w:basedOn w:val="DefaultParagraphFont"/>
    <w:uiPriority w:val="99"/>
    <w:unhideWhenUsed/>
    <w:rsid w:val="00344F78"/>
    <w:rPr>
      <w:color w:val="0000FF" w:themeColor="hyperlink"/>
      <w:u w:val="single"/>
    </w:rPr>
  </w:style>
  <w:style w:type="character" w:customStyle="1" w:styleId="Heading2Char">
    <w:name w:val="Heading 2 Char"/>
    <w:basedOn w:val="DefaultParagraphFont"/>
    <w:link w:val="Heading2"/>
    <w:uiPriority w:val="9"/>
    <w:rsid w:val="002174F8"/>
    <w:rPr>
      <w:rFonts w:asciiTheme="minorBidi" w:eastAsiaTheme="majorEastAsia" w:hAnsiTheme="minorBidi" w:cstheme="majorBidi"/>
      <w:b/>
      <w:bCs/>
      <w:color w:val="800000"/>
      <w:sz w:val="26"/>
      <w:szCs w:val="26"/>
    </w:rPr>
  </w:style>
  <w:style w:type="paragraph" w:styleId="ListBullet">
    <w:name w:val="List Bullet"/>
    <w:basedOn w:val="Normal"/>
    <w:next w:val="Normal"/>
    <w:rsid w:val="008A3C06"/>
    <w:pPr>
      <w:widowControl w:val="0"/>
      <w:numPr>
        <w:numId w:val="14"/>
      </w:numPr>
      <w:spacing w:after="240" w:line="240" w:lineRule="auto"/>
    </w:pPr>
    <w:rPr>
      <w:rFonts w:ascii="Arial" w:eastAsia="Times New Roman" w:hAnsi="Arial" w:cs="Arial"/>
      <w:szCs w:val="20"/>
      <w:lang w:eastAsia="en-GB"/>
    </w:rPr>
  </w:style>
  <w:style w:type="paragraph" w:styleId="Header">
    <w:name w:val="header"/>
    <w:basedOn w:val="Normal"/>
    <w:link w:val="HeaderChar"/>
    <w:uiPriority w:val="99"/>
    <w:unhideWhenUsed/>
    <w:rsid w:val="00656E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E75"/>
    <w:rPr>
      <w:rFonts w:asciiTheme="minorBidi" w:hAnsiTheme="minorBidi"/>
      <w:sz w:val="28"/>
    </w:rPr>
  </w:style>
  <w:style w:type="paragraph" w:styleId="Footer">
    <w:name w:val="footer"/>
    <w:basedOn w:val="Normal"/>
    <w:link w:val="FooterChar"/>
    <w:uiPriority w:val="99"/>
    <w:unhideWhenUsed/>
    <w:rsid w:val="00656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E75"/>
    <w:rPr>
      <w:rFonts w:asciiTheme="minorBidi" w:hAnsiTheme="minorBidi"/>
      <w:sz w:val="28"/>
    </w:rPr>
  </w:style>
  <w:style w:type="paragraph" w:styleId="NoSpacing">
    <w:name w:val="No Spacing"/>
    <w:link w:val="NoSpacingChar"/>
    <w:uiPriority w:val="1"/>
    <w:qFormat/>
    <w:rsid w:val="00E123EA"/>
    <w:pPr>
      <w:spacing w:after="0" w:line="240" w:lineRule="auto"/>
    </w:pPr>
    <w:rPr>
      <w:lang w:val="en-US" w:eastAsia="ja-JP"/>
    </w:rPr>
  </w:style>
  <w:style w:type="character" w:customStyle="1" w:styleId="NoSpacingChar">
    <w:name w:val="No Spacing Char"/>
    <w:basedOn w:val="DefaultParagraphFont"/>
    <w:link w:val="NoSpacing"/>
    <w:uiPriority w:val="1"/>
    <w:rsid w:val="00E123EA"/>
    <w:rPr>
      <w:lang w:val="en-US" w:eastAsia="ja-JP"/>
    </w:rPr>
  </w:style>
  <w:style w:type="character" w:customStyle="1" w:styleId="Heading3Char">
    <w:name w:val="Heading 3 Char"/>
    <w:basedOn w:val="DefaultParagraphFont"/>
    <w:link w:val="Heading3"/>
    <w:uiPriority w:val="9"/>
    <w:rsid w:val="00A75EFE"/>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0C5A58"/>
    <w:rPr>
      <w:color w:val="800080" w:themeColor="followedHyperlink"/>
      <w:u w:val="single"/>
    </w:rPr>
  </w:style>
  <w:style w:type="table" w:styleId="TableGrid">
    <w:name w:val="Table Grid"/>
    <w:basedOn w:val="TableNormal"/>
    <w:uiPriority w:val="59"/>
    <w:rsid w:val="00004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A06F5"/>
    <w:pPr>
      <w:pBdr>
        <w:bottom w:val="none" w:sz="0" w:space="0" w:color="auto"/>
      </w:pBdr>
      <w:spacing w:before="240" w:line="259" w:lineRule="auto"/>
      <w:outlineLvl w:val="9"/>
    </w:pPr>
    <w:rPr>
      <w:rFonts w:asciiTheme="majorHAnsi" w:hAnsiTheme="majorHAns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1A06F5"/>
    <w:pPr>
      <w:spacing w:after="100"/>
    </w:pPr>
  </w:style>
  <w:style w:type="paragraph" w:styleId="TOC2">
    <w:name w:val="toc 2"/>
    <w:basedOn w:val="Normal"/>
    <w:next w:val="Normal"/>
    <w:autoRedefine/>
    <w:uiPriority w:val="39"/>
    <w:unhideWhenUsed/>
    <w:rsid w:val="001A06F5"/>
    <w:pPr>
      <w:spacing w:after="100"/>
      <w:ind w:left="280"/>
    </w:pPr>
  </w:style>
  <w:style w:type="paragraph" w:styleId="NormalWeb">
    <w:name w:val="Normal (Web)"/>
    <w:basedOn w:val="Normal"/>
    <w:uiPriority w:val="99"/>
    <w:semiHidden/>
    <w:unhideWhenUsed/>
    <w:rsid w:val="007F07A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36DB5"/>
    <w:rPr>
      <w:sz w:val="16"/>
      <w:szCs w:val="16"/>
    </w:rPr>
  </w:style>
  <w:style w:type="paragraph" w:styleId="CommentText">
    <w:name w:val="annotation text"/>
    <w:basedOn w:val="Normal"/>
    <w:link w:val="CommentTextChar"/>
    <w:uiPriority w:val="99"/>
    <w:semiHidden/>
    <w:unhideWhenUsed/>
    <w:rsid w:val="00136DB5"/>
    <w:pPr>
      <w:spacing w:line="240" w:lineRule="auto"/>
    </w:pPr>
    <w:rPr>
      <w:sz w:val="20"/>
      <w:szCs w:val="20"/>
    </w:rPr>
  </w:style>
  <w:style w:type="character" w:customStyle="1" w:styleId="CommentTextChar">
    <w:name w:val="Comment Text Char"/>
    <w:basedOn w:val="DefaultParagraphFont"/>
    <w:link w:val="CommentText"/>
    <w:uiPriority w:val="99"/>
    <w:semiHidden/>
    <w:rsid w:val="00136DB5"/>
    <w:rPr>
      <w:rFonts w:asciiTheme="minorBidi" w:hAnsiTheme="minorBidi"/>
      <w:sz w:val="20"/>
      <w:szCs w:val="20"/>
    </w:rPr>
  </w:style>
  <w:style w:type="paragraph" w:styleId="CommentSubject">
    <w:name w:val="annotation subject"/>
    <w:basedOn w:val="CommentText"/>
    <w:next w:val="CommentText"/>
    <w:link w:val="CommentSubjectChar"/>
    <w:uiPriority w:val="99"/>
    <w:semiHidden/>
    <w:unhideWhenUsed/>
    <w:rsid w:val="00136DB5"/>
    <w:rPr>
      <w:b/>
      <w:bCs/>
    </w:rPr>
  </w:style>
  <w:style w:type="character" w:customStyle="1" w:styleId="CommentSubjectChar">
    <w:name w:val="Comment Subject Char"/>
    <w:basedOn w:val="CommentTextChar"/>
    <w:link w:val="CommentSubject"/>
    <w:uiPriority w:val="99"/>
    <w:semiHidden/>
    <w:rsid w:val="00136DB5"/>
    <w:rPr>
      <w:rFonts w:asciiTheme="minorBidi" w:hAnsi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041095">
      <w:bodyDiv w:val="1"/>
      <w:marLeft w:val="0"/>
      <w:marRight w:val="0"/>
      <w:marTop w:val="0"/>
      <w:marBottom w:val="0"/>
      <w:divBdr>
        <w:top w:val="none" w:sz="0" w:space="0" w:color="auto"/>
        <w:left w:val="none" w:sz="0" w:space="0" w:color="auto"/>
        <w:bottom w:val="none" w:sz="0" w:space="0" w:color="auto"/>
        <w:right w:val="none" w:sz="0" w:space="0" w:color="auto"/>
      </w:divBdr>
    </w:div>
    <w:div w:id="271938555">
      <w:bodyDiv w:val="1"/>
      <w:marLeft w:val="0"/>
      <w:marRight w:val="0"/>
      <w:marTop w:val="0"/>
      <w:marBottom w:val="0"/>
      <w:divBdr>
        <w:top w:val="none" w:sz="0" w:space="0" w:color="auto"/>
        <w:left w:val="none" w:sz="0" w:space="0" w:color="auto"/>
        <w:bottom w:val="none" w:sz="0" w:space="0" w:color="auto"/>
        <w:right w:val="none" w:sz="0" w:space="0" w:color="auto"/>
      </w:divBdr>
    </w:div>
    <w:div w:id="1057902519">
      <w:bodyDiv w:val="1"/>
      <w:marLeft w:val="0"/>
      <w:marRight w:val="0"/>
      <w:marTop w:val="0"/>
      <w:marBottom w:val="0"/>
      <w:divBdr>
        <w:top w:val="none" w:sz="0" w:space="0" w:color="auto"/>
        <w:left w:val="none" w:sz="0" w:space="0" w:color="auto"/>
        <w:bottom w:val="none" w:sz="0" w:space="0" w:color="auto"/>
        <w:right w:val="none" w:sz="0" w:space="0" w:color="auto"/>
      </w:divBdr>
    </w:div>
    <w:div w:id="1842232309">
      <w:bodyDiv w:val="1"/>
      <w:marLeft w:val="0"/>
      <w:marRight w:val="0"/>
      <w:marTop w:val="0"/>
      <w:marBottom w:val="0"/>
      <w:divBdr>
        <w:top w:val="none" w:sz="0" w:space="0" w:color="auto"/>
        <w:left w:val="none" w:sz="0" w:space="0" w:color="auto"/>
        <w:bottom w:val="none" w:sz="0" w:space="0" w:color="auto"/>
        <w:right w:val="none" w:sz="0" w:space="0" w:color="auto"/>
      </w:divBdr>
    </w:div>
    <w:div w:id="1888495410">
      <w:bodyDiv w:val="1"/>
      <w:marLeft w:val="0"/>
      <w:marRight w:val="0"/>
      <w:marTop w:val="0"/>
      <w:marBottom w:val="0"/>
      <w:divBdr>
        <w:top w:val="none" w:sz="0" w:space="0" w:color="auto"/>
        <w:left w:val="none" w:sz="0" w:space="0" w:color="auto"/>
        <w:bottom w:val="none" w:sz="0" w:space="0" w:color="auto"/>
        <w:right w:val="none" w:sz="0" w:space="0" w:color="auto"/>
      </w:divBdr>
    </w:div>
    <w:div w:id="1905291853">
      <w:bodyDiv w:val="1"/>
      <w:marLeft w:val="0"/>
      <w:marRight w:val="0"/>
      <w:marTop w:val="0"/>
      <w:marBottom w:val="0"/>
      <w:divBdr>
        <w:top w:val="none" w:sz="0" w:space="0" w:color="auto"/>
        <w:left w:val="none" w:sz="0" w:space="0" w:color="auto"/>
        <w:bottom w:val="none" w:sz="0" w:space="0" w:color="auto"/>
        <w:right w:val="none" w:sz="0" w:space="0" w:color="auto"/>
      </w:divBdr>
    </w:div>
    <w:div w:id="192244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students.leeds.ac.uk/providingevidence" TargetMode="External"/><Relationship Id="rId39" Type="http://schemas.openxmlformats.org/officeDocument/2006/relationships/hyperlink" Target="http://www.leeds.ac.uk/campusmap" TargetMode="External"/><Relationship Id="rId21" Type="http://schemas.openxmlformats.org/officeDocument/2006/relationships/image" Target="media/image10.png"/><Relationship Id="rId34" Type="http://schemas.openxmlformats.org/officeDocument/2006/relationships/hyperlink" Target="https://www.bigwhitewall.com" TargetMode="External"/><Relationship Id="rId42" Type="http://schemas.openxmlformats.org/officeDocument/2006/relationships/hyperlink" Target="https://library.leeds.ac.uk/skills" TargetMode="External"/><Relationship Id="rId47" Type="http://schemas.openxmlformats.org/officeDocument/2006/relationships/footer" Target="footer1.xml"/><Relationship Id="rId50" Type="http://schemas.openxmlformats.org/officeDocument/2006/relationships/hyperlink" Target="http://www.studentfinancewales.co.uk" TargetMode="External"/><Relationship Id="rId55" Type="http://schemas.openxmlformats.org/officeDocument/2006/relationships/hyperlink" Target="https://accommodation.leeds.ac.uk/" TargetMode="External"/><Relationship Id="rId63" Type="http://schemas.openxmlformats.org/officeDocument/2006/relationships/image" Target="media/image11.png"/><Relationship Id="rId68" Type="http://schemas.openxmlformats.org/officeDocument/2006/relationships/hyperlink" Target="mailto:Vibi.Rothnie@rnib.org.uk" TargetMode="External"/><Relationship Id="rId76" Type="http://schemas.openxmlformats.org/officeDocument/2006/relationships/hyperlink" Target="mailto:disability@leeds.ac.uk" TargetMode="External"/><Relationship Id="rId7" Type="http://schemas.openxmlformats.org/officeDocument/2006/relationships/hyperlink" Target="mailto:disability@leeds.ac.uk" TargetMode="External"/><Relationship Id="rId71"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hyperlink" Target="file:///N:\Administration\Equality-Service\ADMINISTRATION\Publicity\16-17\To%20keep%202018\Prospective%20student%20handbook.docx" TargetMode="External"/><Relationship Id="rId29" Type="http://schemas.openxmlformats.org/officeDocument/2006/relationships/hyperlink" Target="https://students.leeds.ac.uk/disabilityservices" TargetMode="External"/><Relationship Id="rId11" Type="http://schemas.openxmlformats.org/officeDocument/2006/relationships/image" Target="media/image1.jpeg"/><Relationship Id="rId24" Type="http://schemas.openxmlformats.org/officeDocument/2006/relationships/hyperlink" Target="http://students.leeds.ac.uk/settingupyoursupport" TargetMode="External"/><Relationship Id="rId32" Type="http://schemas.openxmlformats.org/officeDocument/2006/relationships/hyperlink" Target="http://students.leeds.ac.uk/counsellingandwellbeing" TargetMode="External"/><Relationship Id="rId37" Type="http://schemas.openxmlformats.org/officeDocument/2006/relationships/hyperlink" Target="https://accommodation.leeds.ac.uk/" TargetMode="External"/><Relationship Id="rId40" Type="http://schemas.openxmlformats.org/officeDocument/2006/relationships/hyperlink" Target="https://www.accessable.co.uk/organisations/university-of-leeds" TargetMode="External"/><Relationship Id="rId45" Type="http://schemas.openxmlformats.org/officeDocument/2006/relationships/hyperlink" Target="http://www.yourdsa.com/" TargetMode="External"/><Relationship Id="rId53" Type="http://schemas.openxmlformats.org/officeDocument/2006/relationships/hyperlink" Target="https://www.leeds.gov.uk/" TargetMode="External"/><Relationship Id="rId58" Type="http://schemas.openxmlformats.org/officeDocument/2006/relationships/hyperlink" Target="mailto:disability@leeds.ac.uk" TargetMode="External"/><Relationship Id="rId66" Type="http://schemas.openxmlformats.org/officeDocument/2006/relationships/hyperlink" Target="mailto:assessmentcentre@leeds.ac.uk" TargetMode="External"/><Relationship Id="rId74" Type="http://schemas.openxmlformats.org/officeDocument/2006/relationships/hyperlink" Target="mailto:disability@leeds.ac.uk"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yourdsa.com" TargetMode="External"/><Relationship Id="rId10" Type="http://schemas.openxmlformats.org/officeDocument/2006/relationships/hyperlink" Target="http://www.students.leeds.ac.uk/disabilityservices" TargetMode="External"/><Relationship Id="rId19" Type="http://schemas.openxmlformats.org/officeDocument/2006/relationships/image" Target="media/image8.jpeg"/><Relationship Id="rId31" Type="http://schemas.openxmlformats.org/officeDocument/2006/relationships/hyperlink" Target="mailto:assessmentcentre@leeds.ac.uk" TargetMode="External"/><Relationship Id="rId44" Type="http://schemas.openxmlformats.org/officeDocument/2006/relationships/hyperlink" Target="https://www.dsa-qag.org.uk/" TargetMode="External"/><Relationship Id="rId52" Type="http://schemas.openxmlformats.org/officeDocument/2006/relationships/hyperlink" Target="http://www.studentfinanceni.co.uk" TargetMode="External"/><Relationship Id="rId60" Type="http://schemas.openxmlformats.org/officeDocument/2006/relationships/hyperlink" Target="http://www.luu.org.uk/clubs-and-societies/" TargetMode="External"/><Relationship Id="rId65" Type="http://schemas.openxmlformats.org/officeDocument/2006/relationships/hyperlink" Target="mailto:smha@leeds.ac.uk" TargetMode="External"/><Relationship Id="rId73" Type="http://schemas.microsoft.com/office/2007/relationships/diagramDrawing" Target="diagrams/drawing1.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isability@leeds.ac.uk" TargetMode="External"/><Relationship Id="rId14" Type="http://schemas.openxmlformats.org/officeDocument/2006/relationships/image" Target="media/image4.jpeg"/><Relationship Id="rId22" Type="http://schemas.openxmlformats.org/officeDocument/2006/relationships/hyperlink" Target="https://www.gov.uk/definition-of-disability-under-equality-act-2010" TargetMode="External"/><Relationship Id="rId27" Type="http://schemas.openxmlformats.org/officeDocument/2006/relationships/hyperlink" Target="mailto:disability@leeds.ac.uk" TargetMode="External"/><Relationship Id="rId30" Type="http://schemas.openxmlformats.org/officeDocument/2006/relationships/hyperlink" Target="https://students.leeds.ac.uk/confidentiality" TargetMode="External"/><Relationship Id="rId35" Type="http://schemas.openxmlformats.org/officeDocument/2006/relationships/hyperlink" Target="http://students.leeds.ac.uk/info/10420/finding_your_way_around/728/accessible_facilities_on_campus" TargetMode="External"/><Relationship Id="rId43" Type="http://schemas.openxmlformats.org/officeDocument/2006/relationships/hyperlink" Target="http://www.disabilityrightsuk.org" TargetMode="External"/><Relationship Id="rId48" Type="http://schemas.openxmlformats.org/officeDocument/2006/relationships/hyperlink" Target="http://www.nhsbsa.nhs.uk/students" TargetMode="External"/><Relationship Id="rId56" Type="http://schemas.openxmlformats.org/officeDocument/2006/relationships/hyperlink" Target="https://students.leeds.ac.uk/Finance" TargetMode="External"/><Relationship Id="rId64" Type="http://schemas.openxmlformats.org/officeDocument/2006/relationships/hyperlink" Target="mailto:disability@leeds.ac.uk" TargetMode="External"/><Relationship Id="rId69" Type="http://schemas.openxmlformats.org/officeDocument/2006/relationships/diagramData" Target="diagrams/data1.xml"/><Relationship Id="rId77" Type="http://schemas.openxmlformats.org/officeDocument/2006/relationships/hyperlink" Target="https://students.leeds.ac.uk/disabledstudents" TargetMode="External"/><Relationship Id="rId8" Type="http://schemas.openxmlformats.org/officeDocument/2006/relationships/hyperlink" Target="http://www.students.leeds.ac.uk/disabilityservices" TargetMode="External"/><Relationship Id="rId51" Type="http://schemas.openxmlformats.org/officeDocument/2006/relationships/hyperlink" Target="http://www.gov.uk/disabled-students-allowances-dsas" TargetMode="External"/><Relationship Id="rId72" Type="http://schemas.openxmlformats.org/officeDocument/2006/relationships/diagramColors" Target="diagrams/colors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mailto:disability@leeds.ac.uk" TargetMode="External"/><Relationship Id="rId33" Type="http://schemas.openxmlformats.org/officeDocument/2006/relationships/hyperlink" Target="https://www.bigwhitewall.com/v2/LandingV2.aspx?ReturnUrl=%2f" TargetMode="External"/><Relationship Id="rId38" Type="http://schemas.openxmlformats.org/officeDocument/2006/relationships/hyperlink" Target="https://www.luu.org.uk/" TargetMode="External"/><Relationship Id="rId46" Type="http://schemas.openxmlformats.org/officeDocument/2006/relationships/hyperlink" Target="http://www.leeds.gov.uk/" TargetMode="External"/><Relationship Id="rId59" Type="http://schemas.openxmlformats.org/officeDocument/2006/relationships/hyperlink" Target="http://www.facebook.com/groups/leedsdag" TargetMode="External"/><Relationship Id="rId67" Type="http://schemas.openxmlformats.org/officeDocument/2006/relationships/hyperlink" Target="mailto:supportworkerteam@leeds.ac.uk" TargetMode="External"/><Relationship Id="rId20" Type="http://schemas.openxmlformats.org/officeDocument/2006/relationships/image" Target="media/image9.png"/><Relationship Id="rId41" Type="http://schemas.openxmlformats.org/officeDocument/2006/relationships/hyperlink" Target="http://carparking.leeds.ac.uk/contact-us/" TargetMode="External"/><Relationship Id="rId54" Type="http://schemas.openxmlformats.org/officeDocument/2006/relationships/hyperlink" Target="https://www.luu.org.uk/student-help-support/" TargetMode="External"/><Relationship Id="rId62" Type="http://schemas.openxmlformats.org/officeDocument/2006/relationships/hyperlink" Target="http://www.yourdsa.com" TargetMode="External"/><Relationship Id="rId70" Type="http://schemas.openxmlformats.org/officeDocument/2006/relationships/diagramLayout" Target="diagrams/layout1.xml"/><Relationship Id="rId75" Type="http://schemas.openxmlformats.org/officeDocument/2006/relationships/hyperlink" Target="https://students.leeds.ac.uk/disabledstudent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tudents.leeds.ac.uk/settingupyoursupport" TargetMode="External"/><Relationship Id="rId28" Type="http://schemas.openxmlformats.org/officeDocument/2006/relationships/hyperlink" Target="https://students.leeds.ac.uk/info/1000033/how_to_access_support/1167/disabled_applicants" TargetMode="External"/><Relationship Id="rId36" Type="http://schemas.openxmlformats.org/officeDocument/2006/relationships/hyperlink" Target="https://students.leeds.ac.uk/accessfund" TargetMode="External"/><Relationship Id="rId49" Type="http://schemas.openxmlformats.org/officeDocument/2006/relationships/hyperlink" Target="http://www.saas.gov.uk" TargetMode="External"/><Relationship Id="rId57" Type="http://schemas.openxmlformats.org/officeDocument/2006/relationships/hyperlink" Target="https://students.leeds.ac.uk/counsellingandwellbeing" TargetMode="External"/></Relationships>
</file>

<file path=word/diagrams/_rels/data1.xml.rels><?xml version="1.0" encoding="UTF-8" standalone="yes"?>
<Relationships xmlns="http://schemas.openxmlformats.org/package/2006/relationships"><Relationship Id="rId3" Type="http://schemas.openxmlformats.org/officeDocument/2006/relationships/hyperlink" Target="http://www.students.leeds.ac.uk/disabledstudentsfunding" TargetMode="External"/><Relationship Id="rId2" Type="http://schemas.openxmlformats.org/officeDocument/2006/relationships/hyperlink" Target="http://students.leeds.ac.uk/providingevidence" TargetMode="External"/><Relationship Id="rId1" Type="http://schemas.openxmlformats.org/officeDocument/2006/relationships/hyperlink" Target="http://www.students.leeds.ac.uk/providingevidence" TargetMode="External"/><Relationship Id="rId4" Type="http://schemas.openxmlformats.org/officeDocument/2006/relationships/hyperlink" Target="http://students.leeds.ac.uk/info/10710/disability_services/1065/setting_up_your_support" TargetMode="External"/></Relationships>
</file>

<file path=word/diagrams/_rels/drawing1.xml.rels><?xml version="1.0" encoding="UTF-8" standalone="yes"?>
<Relationships xmlns="http://schemas.openxmlformats.org/package/2006/relationships"><Relationship Id="rId3" Type="http://schemas.openxmlformats.org/officeDocument/2006/relationships/hyperlink" Target="http://www.students.leeds.ac.uk/disabledstudentsfunding" TargetMode="External"/><Relationship Id="rId2" Type="http://schemas.openxmlformats.org/officeDocument/2006/relationships/hyperlink" Target="http://www.students.leeds.ac.uk/providingevidence" TargetMode="External"/><Relationship Id="rId1" Type="http://schemas.openxmlformats.org/officeDocument/2006/relationships/hyperlink" Target="http://students.leeds.ac.uk/info/10710/disability_services/1065/setting_up_your_support" TargetMode="Externa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44F07F-26FB-42CB-A923-377CB871458B}" type="doc">
      <dgm:prSet loTypeId="urn:microsoft.com/office/officeart/2005/8/layout/chevron2" loCatId="process" qsTypeId="urn:microsoft.com/office/officeart/2005/8/quickstyle/simple1" qsCatId="simple" csTypeId="urn:microsoft.com/office/officeart/2005/8/colors/accent2_3" csCatId="accent2" phldr="1"/>
      <dgm:spPr/>
      <dgm:t>
        <a:bodyPr/>
        <a:lstStyle/>
        <a:p>
          <a:endParaRPr lang="en-GB"/>
        </a:p>
      </dgm:t>
    </dgm:pt>
    <dgm:pt modelId="{DED98D95-CDA1-461E-B10C-9CC7A0174432}">
      <dgm:prSet phldrT="[Text]"/>
      <dgm:spPr>
        <a:xfrm rot="5400000">
          <a:off x="-311992" y="315665"/>
          <a:ext cx="2079947" cy="1455962"/>
        </a:xfrm>
      </dgm:spPr>
      <dgm:t>
        <a:bodyPr/>
        <a:lstStyle/>
        <a:p>
          <a:r>
            <a:rPr lang="en-GB" dirty="0" smtClean="0">
              <a:latin typeface="Calibri"/>
              <a:ea typeface="+mn-ea"/>
              <a:cs typeface="+mn-cs"/>
            </a:rPr>
            <a:t>1</a:t>
          </a:r>
          <a:endParaRPr lang="en-GB" dirty="0">
            <a:latin typeface="Calibri"/>
            <a:ea typeface="+mn-ea"/>
            <a:cs typeface="+mn-cs"/>
          </a:endParaRPr>
        </a:p>
      </dgm:t>
    </dgm:pt>
    <dgm:pt modelId="{F66ADB4B-8C8E-4946-B9DA-186B4A4E1BB3}" type="parTrans" cxnId="{E32C7AA3-51A0-4213-887C-5021BE183898}">
      <dgm:prSet/>
      <dgm:spPr/>
      <dgm:t>
        <a:bodyPr/>
        <a:lstStyle/>
        <a:p>
          <a:endParaRPr lang="en-GB"/>
        </a:p>
      </dgm:t>
    </dgm:pt>
    <dgm:pt modelId="{DE911AB3-75F5-48D6-BDC4-BC23A6306DD1}" type="sibTrans" cxnId="{E32C7AA3-51A0-4213-887C-5021BE183898}">
      <dgm:prSet/>
      <dgm:spPr/>
      <dgm:t>
        <a:bodyPr/>
        <a:lstStyle/>
        <a:p>
          <a:endParaRPr lang="en-GB"/>
        </a:p>
      </dgm:t>
    </dgm:pt>
    <dgm:pt modelId="{C9AC7279-4779-4A1D-AD71-C5BDF5292DFC}">
      <dgm:prSet phldrT="[Text]" custT="1"/>
      <dgm:spPr>
        <a:xfrm rot="5400000">
          <a:off x="3138098" y="-1678461"/>
          <a:ext cx="1351965" cy="4716236"/>
        </a:xfrm>
      </dgm:spPr>
      <dgm:t>
        <a:bodyPr/>
        <a:lstStyle/>
        <a:p>
          <a:r>
            <a:rPr lang="en-GB" sz="1600" dirty="0" smtClean="0">
              <a:latin typeface="Calibri"/>
              <a:ea typeface="+mn-ea"/>
              <a:cs typeface="+mn-cs"/>
            </a:rPr>
            <a:t>Complete our online </a:t>
          </a:r>
          <a:r>
            <a:rPr lang="en-GB" sz="1600" b="1" dirty="0" smtClean="0">
              <a:latin typeface="Calibri"/>
              <a:ea typeface="+mn-ea"/>
              <a:cs typeface="+mn-cs"/>
            </a:rPr>
            <a:t>Sign Up </a:t>
          </a:r>
          <a:r>
            <a:rPr lang="en-GB" sz="1600" dirty="0" smtClean="0">
              <a:latin typeface="Calibri"/>
              <a:ea typeface="+mn-ea"/>
              <a:cs typeface="+mn-cs"/>
            </a:rPr>
            <a:t>form</a:t>
          </a:r>
          <a:endParaRPr lang="en-GB" sz="1600" dirty="0">
            <a:latin typeface="Calibri"/>
            <a:ea typeface="+mn-ea"/>
            <a:cs typeface="+mn-cs"/>
          </a:endParaRPr>
        </a:p>
      </dgm:t>
    </dgm:pt>
    <dgm:pt modelId="{43CB585B-9E30-456C-A591-19E489580CF9}" type="parTrans" cxnId="{1AF7F8E7-44F2-4A45-8392-019DCACACBD5}">
      <dgm:prSet/>
      <dgm:spPr/>
      <dgm:t>
        <a:bodyPr/>
        <a:lstStyle/>
        <a:p>
          <a:endParaRPr lang="en-GB"/>
        </a:p>
      </dgm:t>
    </dgm:pt>
    <dgm:pt modelId="{B51BA20C-5C4E-43E9-9D31-2BB9F5262A14}" type="sibTrans" cxnId="{1AF7F8E7-44F2-4A45-8392-019DCACACBD5}">
      <dgm:prSet/>
      <dgm:spPr/>
      <dgm:t>
        <a:bodyPr/>
        <a:lstStyle/>
        <a:p>
          <a:endParaRPr lang="en-GB"/>
        </a:p>
      </dgm:t>
    </dgm:pt>
    <dgm:pt modelId="{BCB22B17-3E21-4B6B-86BA-0A1C86FB3243}">
      <dgm:prSet phldrT="[Text]"/>
      <dgm:spPr>
        <a:xfrm rot="5400000">
          <a:off x="-311992" y="2205718"/>
          <a:ext cx="2079947" cy="1455962"/>
        </a:xfrm>
      </dgm:spPr>
      <dgm:t>
        <a:bodyPr/>
        <a:lstStyle/>
        <a:p>
          <a:r>
            <a:rPr lang="en-GB" dirty="0" smtClean="0">
              <a:latin typeface="Calibri"/>
              <a:ea typeface="+mn-ea"/>
              <a:cs typeface="+mn-cs"/>
            </a:rPr>
            <a:t>2</a:t>
          </a:r>
          <a:endParaRPr lang="en-GB" dirty="0">
            <a:latin typeface="Calibri"/>
            <a:ea typeface="+mn-ea"/>
            <a:cs typeface="+mn-cs"/>
          </a:endParaRPr>
        </a:p>
      </dgm:t>
    </dgm:pt>
    <dgm:pt modelId="{854B6963-8E85-4CF3-8661-BC4CBCE40569}" type="parTrans" cxnId="{A5DC1CE4-D1A2-4661-843F-882A84AB51FE}">
      <dgm:prSet/>
      <dgm:spPr/>
      <dgm:t>
        <a:bodyPr/>
        <a:lstStyle/>
        <a:p>
          <a:endParaRPr lang="en-GB"/>
        </a:p>
      </dgm:t>
    </dgm:pt>
    <dgm:pt modelId="{6D436277-EAA2-46E5-9209-5AC340AD8DC9}" type="sibTrans" cxnId="{A5DC1CE4-D1A2-4661-843F-882A84AB51FE}">
      <dgm:prSet/>
      <dgm:spPr/>
      <dgm:t>
        <a:bodyPr/>
        <a:lstStyle/>
        <a:p>
          <a:endParaRPr lang="en-GB"/>
        </a:p>
      </dgm:t>
    </dgm:pt>
    <dgm:pt modelId="{E925E768-EB1D-4571-8007-D0A54F6ECE0B}">
      <dgm:prSet phldrT="[Text]" custT="1"/>
      <dgm:spPr>
        <a:xfrm rot="5400000">
          <a:off x="3138098" y="211590"/>
          <a:ext cx="1351965" cy="4716236"/>
        </a:xfrm>
      </dgm:spPr>
      <dgm:t>
        <a:bodyPr/>
        <a:lstStyle/>
        <a:p>
          <a:r>
            <a:rPr lang="en-GB" sz="1600" dirty="0" smtClean="0">
              <a:latin typeface="Calibri"/>
              <a:ea typeface="+mn-ea"/>
              <a:cs typeface="+mn-cs"/>
            </a:rPr>
            <a:t>Send us appropriate </a:t>
          </a:r>
          <a:r>
            <a:rPr lang="en-GB" sz="1600" b="1" dirty="0" smtClean="0">
              <a:latin typeface="Calibri"/>
              <a:ea typeface="+mn-ea"/>
              <a:cs typeface="+mn-cs"/>
            </a:rPr>
            <a:t>evidence</a:t>
          </a:r>
          <a:r>
            <a:rPr lang="en-GB" sz="1600" dirty="0" smtClean="0">
              <a:latin typeface="Calibri"/>
              <a:ea typeface="+mn-ea"/>
              <a:cs typeface="+mn-cs"/>
            </a:rPr>
            <a:t> </a:t>
          </a:r>
          <a:endParaRPr lang="en-GB" sz="1600" dirty="0">
            <a:latin typeface="Calibri"/>
            <a:ea typeface="+mn-ea"/>
            <a:cs typeface="+mn-cs"/>
          </a:endParaRPr>
        </a:p>
      </dgm:t>
    </dgm:pt>
    <dgm:pt modelId="{89B77954-EF8B-40F0-9DDA-F9328F5EEED5}" type="parTrans" cxnId="{5AC663FE-481C-4042-AF32-88AEAC8DD114}">
      <dgm:prSet/>
      <dgm:spPr/>
      <dgm:t>
        <a:bodyPr/>
        <a:lstStyle/>
        <a:p>
          <a:endParaRPr lang="en-GB"/>
        </a:p>
      </dgm:t>
    </dgm:pt>
    <dgm:pt modelId="{F51C8DBC-A936-4BD6-A3B8-79F0B8F932BD}" type="sibTrans" cxnId="{5AC663FE-481C-4042-AF32-88AEAC8DD114}">
      <dgm:prSet/>
      <dgm:spPr/>
      <dgm:t>
        <a:bodyPr/>
        <a:lstStyle/>
        <a:p>
          <a:endParaRPr lang="en-GB"/>
        </a:p>
      </dgm:t>
    </dgm:pt>
    <dgm:pt modelId="{23F4FFAE-6B27-4209-BCEE-EC0FB23978CC}">
      <dgm:prSet phldrT="[Text]" custT="1"/>
      <dgm:spPr>
        <a:xfrm rot="5400000">
          <a:off x="3138098" y="211590"/>
          <a:ext cx="1351965" cy="4716236"/>
        </a:xfrm>
      </dgm:spPr>
      <dgm:t>
        <a:bodyPr/>
        <a:lstStyle/>
        <a:p>
          <a:r>
            <a:rPr lang="en-GB" sz="1600" dirty="0" smtClean="0">
              <a:latin typeface="Calibri"/>
              <a:ea typeface="+mn-ea"/>
              <a:cs typeface="+mn-cs"/>
            </a:rPr>
            <a:t>Find guidance on evidence at </a:t>
          </a:r>
          <a:r>
            <a:rPr lang="en-GB" sz="1600" dirty="0" smtClean="0">
              <a:latin typeface="Calibri"/>
              <a:ea typeface="+mn-ea"/>
              <a:cs typeface="+mn-cs"/>
              <a:hlinkClick xmlns:r="http://schemas.openxmlformats.org/officeDocument/2006/relationships" r:id="rId1"/>
            </a:rPr>
            <a:t>www.students.leeds.ac.uk/providingevidence  </a:t>
          </a:r>
          <a:endParaRPr lang="en-GB" sz="1600" dirty="0">
            <a:latin typeface="Calibri"/>
            <a:ea typeface="+mn-ea"/>
            <a:cs typeface="+mn-cs"/>
          </a:endParaRPr>
        </a:p>
      </dgm:t>
    </dgm:pt>
    <dgm:pt modelId="{591AD652-270F-4A45-B494-BE1793854087}" type="parTrans" cxnId="{EC146F52-78A6-4755-9CD8-95A872EE24EC}">
      <dgm:prSet/>
      <dgm:spPr/>
      <dgm:t>
        <a:bodyPr/>
        <a:lstStyle/>
        <a:p>
          <a:endParaRPr lang="en-GB"/>
        </a:p>
      </dgm:t>
    </dgm:pt>
    <dgm:pt modelId="{190D37EF-C259-4CD0-BEA4-EA44EFA1B7A7}" type="sibTrans" cxnId="{EC146F52-78A6-4755-9CD8-95A872EE24EC}">
      <dgm:prSet/>
      <dgm:spPr/>
      <dgm:t>
        <a:bodyPr/>
        <a:lstStyle/>
        <a:p>
          <a:endParaRPr lang="en-GB"/>
        </a:p>
      </dgm:t>
    </dgm:pt>
    <dgm:pt modelId="{61E6B895-606B-49F1-B2E9-76150924F3D1}">
      <dgm:prSet phldrT="[Text]"/>
      <dgm:spPr>
        <a:xfrm rot="5400000">
          <a:off x="-311992" y="4095770"/>
          <a:ext cx="2079947" cy="1455962"/>
        </a:xfrm>
      </dgm:spPr>
      <dgm:t>
        <a:bodyPr/>
        <a:lstStyle/>
        <a:p>
          <a:r>
            <a:rPr lang="en-GB" dirty="0" smtClean="0">
              <a:latin typeface="Calibri"/>
              <a:ea typeface="+mn-ea"/>
              <a:cs typeface="+mn-cs"/>
            </a:rPr>
            <a:t>3</a:t>
          </a:r>
          <a:endParaRPr lang="en-GB" dirty="0">
            <a:latin typeface="Calibri"/>
            <a:ea typeface="+mn-ea"/>
            <a:cs typeface="+mn-cs"/>
          </a:endParaRPr>
        </a:p>
      </dgm:t>
    </dgm:pt>
    <dgm:pt modelId="{20B77146-AC18-4C04-B3E7-A7DCDDF16441}" type="parTrans" cxnId="{3224BD91-4206-448E-BF6D-CB47DDBBF14D}">
      <dgm:prSet/>
      <dgm:spPr/>
      <dgm:t>
        <a:bodyPr/>
        <a:lstStyle/>
        <a:p>
          <a:endParaRPr lang="en-GB"/>
        </a:p>
      </dgm:t>
    </dgm:pt>
    <dgm:pt modelId="{C42A2A01-4648-40B4-9804-489B2F7C0A8C}" type="sibTrans" cxnId="{3224BD91-4206-448E-BF6D-CB47DDBBF14D}">
      <dgm:prSet/>
      <dgm:spPr/>
      <dgm:t>
        <a:bodyPr/>
        <a:lstStyle/>
        <a:p>
          <a:endParaRPr lang="en-GB"/>
        </a:p>
      </dgm:t>
    </dgm:pt>
    <dgm:pt modelId="{85F827D4-12A0-4E52-8429-6F3EF08770EA}">
      <dgm:prSet phldrT="[Text]" custT="1"/>
      <dgm:spPr>
        <a:xfrm rot="5400000">
          <a:off x="3138098" y="2101643"/>
          <a:ext cx="1351965" cy="4716236"/>
        </a:xfrm>
      </dgm:spPr>
      <dgm:t>
        <a:bodyPr/>
        <a:lstStyle/>
        <a:p>
          <a:r>
            <a:rPr lang="en-GB" sz="1600" dirty="0" smtClean="0">
              <a:latin typeface="Calibri"/>
              <a:ea typeface="+mn-ea"/>
              <a:cs typeface="+mn-cs"/>
            </a:rPr>
            <a:t>While we process your information, </a:t>
          </a:r>
          <a:r>
            <a:rPr lang="en-GB" sz="1600" b="1" dirty="0" smtClean="0">
              <a:latin typeface="Calibri"/>
              <a:ea typeface="+mn-ea"/>
              <a:cs typeface="+mn-cs"/>
            </a:rPr>
            <a:t>apply</a:t>
          </a:r>
          <a:r>
            <a:rPr lang="en-GB" sz="1600" dirty="0" smtClean="0">
              <a:latin typeface="Calibri"/>
              <a:ea typeface="+mn-ea"/>
              <a:cs typeface="+mn-cs"/>
            </a:rPr>
            <a:t> for disability-related funding (such as DSA)</a:t>
          </a:r>
          <a:endParaRPr lang="en-GB" sz="1600" dirty="0">
            <a:latin typeface="Calibri"/>
            <a:ea typeface="+mn-ea"/>
            <a:cs typeface="+mn-cs"/>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04A01049-1500-4BB0-8C7F-54DB168CC1CB}" type="parTrans" cxnId="{98F106D4-39D0-474E-B9F0-EF2BB91C5FBE}">
      <dgm:prSet/>
      <dgm:spPr/>
      <dgm:t>
        <a:bodyPr/>
        <a:lstStyle/>
        <a:p>
          <a:endParaRPr lang="en-GB"/>
        </a:p>
      </dgm:t>
    </dgm:pt>
    <dgm:pt modelId="{C549B429-DBBE-4814-90D4-B85F59D7A824}" type="sibTrans" cxnId="{98F106D4-39D0-474E-B9F0-EF2BB91C5FBE}">
      <dgm:prSet/>
      <dgm:spPr/>
      <dgm:t>
        <a:bodyPr/>
        <a:lstStyle/>
        <a:p>
          <a:endParaRPr lang="en-GB"/>
        </a:p>
      </dgm:t>
    </dgm:pt>
    <dgm:pt modelId="{D321C55F-EBAC-4482-BB4C-2021A2A81245}">
      <dgm:prSet phldrT="[Text]" custT="1"/>
      <dgm:spPr>
        <a:xfrm rot="5400000">
          <a:off x="3138098" y="2101643"/>
          <a:ext cx="1351965" cy="4716236"/>
        </a:xfrm>
      </dgm:spPr>
      <dgm:t>
        <a:bodyPr/>
        <a:lstStyle/>
        <a:p>
          <a:r>
            <a:rPr lang="en-GB" sz="1600" dirty="0" smtClean="0">
              <a:latin typeface="Calibri"/>
              <a:ea typeface="+mn-ea"/>
              <a:cs typeface="+mn-cs"/>
            </a:rPr>
            <a:t>Find information about funding and eligibility at </a:t>
          </a:r>
          <a:r>
            <a:rPr lang="en-GB" sz="1600" dirty="0" smtClean="0">
              <a:latin typeface="Calibri"/>
              <a:ea typeface="+mn-ea"/>
              <a:cs typeface="+mn-cs"/>
              <a:hlinkClick xmlns:r="http://schemas.openxmlformats.org/officeDocument/2006/relationships" r:id="rId3"/>
            </a:rPr>
            <a:t>www.students.leeds.ac.uk/disabledstudentsfunding</a:t>
          </a:r>
          <a:endParaRPr lang="en-GB" sz="1600" dirty="0">
            <a:latin typeface="Calibri"/>
            <a:ea typeface="+mn-ea"/>
            <a:cs typeface="+mn-cs"/>
          </a:endParaRPr>
        </a:p>
      </dgm:t>
    </dgm:pt>
    <dgm:pt modelId="{444D96B7-B87E-4BFE-88B9-FFA18279B8F4}" type="parTrans" cxnId="{4ED5B55F-ACB0-423A-93D8-AC6F192E056C}">
      <dgm:prSet/>
      <dgm:spPr/>
      <dgm:t>
        <a:bodyPr/>
        <a:lstStyle/>
        <a:p>
          <a:endParaRPr lang="en-GB"/>
        </a:p>
      </dgm:t>
    </dgm:pt>
    <dgm:pt modelId="{71787346-199C-45C9-A85A-469C92068DFB}" type="sibTrans" cxnId="{4ED5B55F-ACB0-423A-93D8-AC6F192E056C}">
      <dgm:prSet/>
      <dgm:spPr/>
      <dgm:t>
        <a:bodyPr/>
        <a:lstStyle/>
        <a:p>
          <a:endParaRPr lang="en-GB"/>
        </a:p>
      </dgm:t>
    </dgm:pt>
    <dgm:pt modelId="{1DC14028-E39F-4E20-9CF8-58C3C2261507}">
      <dgm:prSet phldrT="[Text]" custT="1"/>
      <dgm:spPr>
        <a:xfrm rot="5400000">
          <a:off x="3138098" y="-1678461"/>
          <a:ext cx="1351965" cy="4716236"/>
        </a:xfrm>
      </dgm:spPr>
      <dgm:t>
        <a:bodyPr/>
        <a:lstStyle/>
        <a:p>
          <a:endParaRPr lang="en-GB" sz="1600" dirty="0">
            <a:solidFill>
              <a:sysClr val="windowText" lastClr="000000">
                <a:hueOff val="0"/>
                <a:satOff val="0"/>
                <a:lumOff val="0"/>
                <a:alphaOff val="0"/>
              </a:sysClr>
            </a:solidFill>
            <a:latin typeface="Calibri"/>
            <a:ea typeface="+mn-ea"/>
            <a:cs typeface="+mn-cs"/>
          </a:endParaRPr>
        </a:p>
      </dgm:t>
    </dgm:pt>
    <dgm:pt modelId="{1197BEC0-6A5F-40B1-A87C-352F48D8EA16}" type="parTrans" cxnId="{E6CED888-B0EB-459E-B624-CB14D28CF157}">
      <dgm:prSet/>
      <dgm:spPr/>
      <dgm:t>
        <a:bodyPr/>
        <a:lstStyle/>
        <a:p>
          <a:endParaRPr lang="en-GB"/>
        </a:p>
      </dgm:t>
    </dgm:pt>
    <dgm:pt modelId="{D71122FD-16A1-4A28-9122-90C55755714F}" type="sibTrans" cxnId="{E6CED888-B0EB-459E-B624-CB14D28CF157}">
      <dgm:prSet/>
      <dgm:spPr/>
      <dgm:t>
        <a:bodyPr/>
        <a:lstStyle/>
        <a:p>
          <a:endParaRPr lang="en-GB"/>
        </a:p>
      </dgm:t>
    </dgm:pt>
    <dgm:pt modelId="{184CD263-DB9D-4CC1-A5A9-B5A25D1E1A44}">
      <dgm:prSet phldrT="[Text]" custT="1"/>
      <dgm:spPr>
        <a:xfrm rot="5400000">
          <a:off x="3138098" y="-1678461"/>
          <a:ext cx="1351965" cy="4716236"/>
        </a:xfrm>
      </dgm:spPr>
      <dgm:t>
        <a:bodyPr/>
        <a:lstStyle/>
        <a:p>
          <a:r>
            <a:rPr lang="en-GB" sz="1600" dirty="0" smtClean="0">
              <a:latin typeface="Calibri"/>
              <a:ea typeface="+mn-ea"/>
              <a:cs typeface="+mn-cs"/>
            </a:rPr>
            <a:t>Find the form at </a:t>
          </a:r>
          <a:r>
            <a:rPr lang="en-GB" sz="1600" dirty="0" smtClean="0">
              <a:latin typeface="Calibri"/>
              <a:ea typeface="+mn-ea"/>
              <a:cs typeface="+mn-cs"/>
              <a:hlinkClick xmlns:r="http://schemas.openxmlformats.org/officeDocument/2006/relationships" r:id="rId4"/>
            </a:rPr>
            <a:t>www.students.leeds.ac.uk/settingupyoursupport</a:t>
          </a:r>
          <a:endParaRPr lang="en-GB" sz="1600" dirty="0">
            <a:latin typeface="Calibri"/>
            <a:ea typeface="+mn-ea"/>
            <a:cs typeface="+mn-cs"/>
          </a:endParaRPr>
        </a:p>
      </dgm:t>
    </dgm:pt>
    <dgm:pt modelId="{34F12046-6758-4731-96D6-DB6AF0B02717}" type="parTrans" cxnId="{585E8A28-DA7A-4E6C-B765-004074D98EB8}">
      <dgm:prSet/>
      <dgm:spPr/>
      <dgm:t>
        <a:bodyPr/>
        <a:lstStyle/>
        <a:p>
          <a:endParaRPr lang="en-GB"/>
        </a:p>
      </dgm:t>
    </dgm:pt>
    <dgm:pt modelId="{5B8177E8-2DCC-4A97-83A8-4322C0B47C77}" type="sibTrans" cxnId="{585E8A28-DA7A-4E6C-B765-004074D98EB8}">
      <dgm:prSet/>
      <dgm:spPr/>
      <dgm:t>
        <a:bodyPr/>
        <a:lstStyle/>
        <a:p>
          <a:endParaRPr lang="en-GB"/>
        </a:p>
      </dgm:t>
    </dgm:pt>
    <dgm:pt modelId="{05E0599B-4B12-46F1-A8F8-74B06C45A9AB}" type="pres">
      <dgm:prSet presAssocID="{3C44F07F-26FB-42CB-A923-377CB871458B}" presName="linearFlow" presStyleCnt="0">
        <dgm:presLayoutVars>
          <dgm:dir/>
          <dgm:animLvl val="lvl"/>
          <dgm:resizeHandles val="exact"/>
        </dgm:presLayoutVars>
      </dgm:prSet>
      <dgm:spPr/>
      <dgm:t>
        <a:bodyPr/>
        <a:lstStyle/>
        <a:p>
          <a:endParaRPr lang="en-GB"/>
        </a:p>
      </dgm:t>
    </dgm:pt>
    <dgm:pt modelId="{02B5029C-66E7-490B-871F-77994C6E79D6}" type="pres">
      <dgm:prSet presAssocID="{DED98D95-CDA1-461E-B10C-9CC7A0174432}" presName="composite" presStyleCnt="0"/>
      <dgm:spPr/>
      <dgm:t>
        <a:bodyPr/>
        <a:lstStyle/>
        <a:p>
          <a:endParaRPr lang="en-GB"/>
        </a:p>
      </dgm:t>
    </dgm:pt>
    <dgm:pt modelId="{B3C082D8-7C5C-4C83-95DC-4A35C4EB7D43}" type="pres">
      <dgm:prSet presAssocID="{DED98D95-CDA1-461E-B10C-9CC7A0174432}" presName="parentText" presStyleLbl="alignNode1" presStyleIdx="0" presStyleCnt="3" custLinFactNeighborY="884">
        <dgm:presLayoutVars>
          <dgm:chMax val="1"/>
          <dgm:bulletEnabled val="1"/>
        </dgm:presLayoutVars>
      </dgm:prSet>
      <dgm:spPr>
        <a:prstGeom prst="chevron">
          <a:avLst/>
        </a:prstGeom>
      </dgm:spPr>
      <dgm:t>
        <a:bodyPr/>
        <a:lstStyle/>
        <a:p>
          <a:endParaRPr lang="en-GB"/>
        </a:p>
      </dgm:t>
    </dgm:pt>
    <dgm:pt modelId="{94F120A1-2A8D-4952-95BE-0ACD07BBE009}" type="pres">
      <dgm:prSet presAssocID="{DED98D95-CDA1-461E-B10C-9CC7A0174432}" presName="descendantText" presStyleLbl="alignAcc1" presStyleIdx="0" presStyleCnt="3" custLinFactNeighborY="1614">
        <dgm:presLayoutVars>
          <dgm:bulletEnabled val="1"/>
        </dgm:presLayoutVars>
      </dgm:prSet>
      <dgm:spPr>
        <a:prstGeom prst="round2SameRect">
          <a:avLst/>
        </a:prstGeom>
      </dgm:spPr>
      <dgm:t>
        <a:bodyPr/>
        <a:lstStyle/>
        <a:p>
          <a:endParaRPr lang="en-GB"/>
        </a:p>
      </dgm:t>
    </dgm:pt>
    <dgm:pt modelId="{327EFC45-9999-4B21-968D-CDC811E769C4}" type="pres">
      <dgm:prSet presAssocID="{DE911AB3-75F5-48D6-BDC4-BC23A6306DD1}" presName="sp" presStyleCnt="0"/>
      <dgm:spPr/>
      <dgm:t>
        <a:bodyPr/>
        <a:lstStyle/>
        <a:p>
          <a:endParaRPr lang="en-GB"/>
        </a:p>
      </dgm:t>
    </dgm:pt>
    <dgm:pt modelId="{5C19CE17-E018-46C4-995B-4A397EFB2DC4}" type="pres">
      <dgm:prSet presAssocID="{BCB22B17-3E21-4B6B-86BA-0A1C86FB3243}" presName="composite" presStyleCnt="0"/>
      <dgm:spPr/>
      <dgm:t>
        <a:bodyPr/>
        <a:lstStyle/>
        <a:p>
          <a:endParaRPr lang="en-GB"/>
        </a:p>
      </dgm:t>
    </dgm:pt>
    <dgm:pt modelId="{8F67BAD9-3318-407D-BDE2-51D535D26011}" type="pres">
      <dgm:prSet presAssocID="{BCB22B17-3E21-4B6B-86BA-0A1C86FB3243}" presName="parentText" presStyleLbl="alignNode1" presStyleIdx="1" presStyleCnt="3">
        <dgm:presLayoutVars>
          <dgm:chMax val="1"/>
          <dgm:bulletEnabled val="1"/>
        </dgm:presLayoutVars>
      </dgm:prSet>
      <dgm:spPr>
        <a:prstGeom prst="chevron">
          <a:avLst/>
        </a:prstGeom>
      </dgm:spPr>
      <dgm:t>
        <a:bodyPr/>
        <a:lstStyle/>
        <a:p>
          <a:endParaRPr lang="en-GB"/>
        </a:p>
      </dgm:t>
    </dgm:pt>
    <dgm:pt modelId="{71601147-FFFD-45E7-9426-022C1C01E408}" type="pres">
      <dgm:prSet presAssocID="{BCB22B17-3E21-4B6B-86BA-0A1C86FB3243}" presName="descendantText" presStyleLbl="alignAcc1" presStyleIdx="1" presStyleCnt="3" custLinFactNeighborY="-679">
        <dgm:presLayoutVars>
          <dgm:bulletEnabled val="1"/>
        </dgm:presLayoutVars>
      </dgm:prSet>
      <dgm:spPr>
        <a:prstGeom prst="round2SameRect">
          <a:avLst/>
        </a:prstGeom>
      </dgm:spPr>
      <dgm:t>
        <a:bodyPr/>
        <a:lstStyle/>
        <a:p>
          <a:endParaRPr lang="en-GB"/>
        </a:p>
      </dgm:t>
    </dgm:pt>
    <dgm:pt modelId="{D3AC665D-BA4E-44AF-BD27-40C4F47C7477}" type="pres">
      <dgm:prSet presAssocID="{6D436277-EAA2-46E5-9209-5AC340AD8DC9}" presName="sp" presStyleCnt="0"/>
      <dgm:spPr/>
      <dgm:t>
        <a:bodyPr/>
        <a:lstStyle/>
        <a:p>
          <a:endParaRPr lang="en-GB"/>
        </a:p>
      </dgm:t>
    </dgm:pt>
    <dgm:pt modelId="{1DAD69A0-0FD9-4D23-8C11-5E4A967B6A45}" type="pres">
      <dgm:prSet presAssocID="{61E6B895-606B-49F1-B2E9-76150924F3D1}" presName="composite" presStyleCnt="0"/>
      <dgm:spPr/>
      <dgm:t>
        <a:bodyPr/>
        <a:lstStyle/>
        <a:p>
          <a:endParaRPr lang="en-GB"/>
        </a:p>
      </dgm:t>
    </dgm:pt>
    <dgm:pt modelId="{15F17F10-2705-47B8-BFF5-B934343FFF8C}" type="pres">
      <dgm:prSet presAssocID="{61E6B895-606B-49F1-B2E9-76150924F3D1}" presName="parentText" presStyleLbl="alignNode1" presStyleIdx="2" presStyleCnt="3">
        <dgm:presLayoutVars>
          <dgm:chMax val="1"/>
          <dgm:bulletEnabled val="1"/>
        </dgm:presLayoutVars>
      </dgm:prSet>
      <dgm:spPr>
        <a:prstGeom prst="chevron">
          <a:avLst/>
        </a:prstGeom>
      </dgm:spPr>
      <dgm:t>
        <a:bodyPr/>
        <a:lstStyle/>
        <a:p>
          <a:endParaRPr lang="en-GB"/>
        </a:p>
      </dgm:t>
    </dgm:pt>
    <dgm:pt modelId="{3BBA9FB1-62F2-4337-AFAE-2A8DF16B48F7}" type="pres">
      <dgm:prSet presAssocID="{61E6B895-606B-49F1-B2E9-76150924F3D1}" presName="descendantText" presStyleLbl="alignAcc1" presStyleIdx="2" presStyleCnt="3" custLinFactNeighborY="-679">
        <dgm:presLayoutVars>
          <dgm:bulletEnabled val="1"/>
        </dgm:presLayoutVars>
      </dgm:prSet>
      <dgm:spPr>
        <a:prstGeom prst="round2SameRect">
          <a:avLst/>
        </a:prstGeom>
      </dgm:spPr>
      <dgm:t>
        <a:bodyPr/>
        <a:lstStyle/>
        <a:p>
          <a:endParaRPr lang="en-GB"/>
        </a:p>
      </dgm:t>
    </dgm:pt>
  </dgm:ptLst>
  <dgm:cxnLst>
    <dgm:cxn modelId="{4ED5B55F-ACB0-423A-93D8-AC6F192E056C}" srcId="{61E6B895-606B-49F1-B2E9-76150924F3D1}" destId="{D321C55F-EBAC-4482-BB4C-2021A2A81245}" srcOrd="1" destOrd="0" parTransId="{444D96B7-B87E-4BFE-88B9-FFA18279B8F4}" sibTransId="{71787346-199C-45C9-A85A-469C92068DFB}"/>
    <dgm:cxn modelId="{3E961A87-8471-4D45-A8F6-FF67648F1BF6}" type="presOf" srcId="{23F4FFAE-6B27-4209-BCEE-EC0FB23978CC}" destId="{71601147-FFFD-45E7-9426-022C1C01E408}" srcOrd="0" destOrd="1" presId="urn:microsoft.com/office/officeart/2005/8/layout/chevron2"/>
    <dgm:cxn modelId="{E6CED888-B0EB-459E-B624-CB14D28CF157}" srcId="{DED98D95-CDA1-461E-B10C-9CC7A0174432}" destId="{1DC14028-E39F-4E20-9CF8-58C3C2261507}" srcOrd="2" destOrd="0" parTransId="{1197BEC0-6A5F-40B1-A87C-352F48D8EA16}" sibTransId="{D71122FD-16A1-4A28-9122-90C55755714F}"/>
    <dgm:cxn modelId="{91831A6D-E1D7-48A8-A6E5-FB66C4B57910}" type="presOf" srcId="{BCB22B17-3E21-4B6B-86BA-0A1C86FB3243}" destId="{8F67BAD9-3318-407D-BDE2-51D535D26011}" srcOrd="0" destOrd="0" presId="urn:microsoft.com/office/officeart/2005/8/layout/chevron2"/>
    <dgm:cxn modelId="{F6C25891-6A16-45B1-A58F-EA8BA5D2E3B5}" type="presOf" srcId="{61E6B895-606B-49F1-B2E9-76150924F3D1}" destId="{15F17F10-2705-47B8-BFF5-B934343FFF8C}" srcOrd="0" destOrd="0" presId="urn:microsoft.com/office/officeart/2005/8/layout/chevron2"/>
    <dgm:cxn modelId="{3224BD91-4206-448E-BF6D-CB47DDBBF14D}" srcId="{3C44F07F-26FB-42CB-A923-377CB871458B}" destId="{61E6B895-606B-49F1-B2E9-76150924F3D1}" srcOrd="2" destOrd="0" parTransId="{20B77146-AC18-4C04-B3E7-A7DCDDF16441}" sibTransId="{C42A2A01-4648-40B4-9804-489B2F7C0A8C}"/>
    <dgm:cxn modelId="{EC146F52-78A6-4755-9CD8-95A872EE24EC}" srcId="{BCB22B17-3E21-4B6B-86BA-0A1C86FB3243}" destId="{23F4FFAE-6B27-4209-BCEE-EC0FB23978CC}" srcOrd="1" destOrd="0" parTransId="{591AD652-270F-4A45-B494-BE1793854087}" sibTransId="{190D37EF-C259-4CD0-BEA4-EA44EFA1B7A7}"/>
    <dgm:cxn modelId="{0E32E86A-D7D3-4767-A249-D03B53683521}" type="presOf" srcId="{DED98D95-CDA1-461E-B10C-9CC7A0174432}" destId="{B3C082D8-7C5C-4C83-95DC-4A35C4EB7D43}" srcOrd="0" destOrd="0" presId="urn:microsoft.com/office/officeart/2005/8/layout/chevron2"/>
    <dgm:cxn modelId="{C03D92C4-2C2A-4E4E-89BE-74D09488B0A3}" type="presOf" srcId="{D321C55F-EBAC-4482-BB4C-2021A2A81245}" destId="{3BBA9FB1-62F2-4337-AFAE-2A8DF16B48F7}" srcOrd="0" destOrd="1" presId="urn:microsoft.com/office/officeart/2005/8/layout/chevron2"/>
    <dgm:cxn modelId="{51C70266-2AEA-45AF-8FD9-66BB2A7892C1}" type="presOf" srcId="{85F827D4-12A0-4E52-8429-6F3EF08770EA}" destId="{3BBA9FB1-62F2-4337-AFAE-2A8DF16B48F7}" srcOrd="0" destOrd="0" presId="urn:microsoft.com/office/officeart/2005/8/layout/chevron2"/>
    <dgm:cxn modelId="{C14CCF5F-87BC-40A5-A6CA-E82F73EE869C}" type="presOf" srcId="{E925E768-EB1D-4571-8007-D0A54F6ECE0B}" destId="{71601147-FFFD-45E7-9426-022C1C01E408}" srcOrd="0" destOrd="0" presId="urn:microsoft.com/office/officeart/2005/8/layout/chevron2"/>
    <dgm:cxn modelId="{A5DC1CE4-D1A2-4661-843F-882A84AB51FE}" srcId="{3C44F07F-26FB-42CB-A923-377CB871458B}" destId="{BCB22B17-3E21-4B6B-86BA-0A1C86FB3243}" srcOrd="1" destOrd="0" parTransId="{854B6963-8E85-4CF3-8661-BC4CBCE40569}" sibTransId="{6D436277-EAA2-46E5-9209-5AC340AD8DC9}"/>
    <dgm:cxn modelId="{4FC1304C-ADF0-42B9-B380-39BF5D251E4A}" type="presOf" srcId="{1DC14028-E39F-4E20-9CF8-58C3C2261507}" destId="{94F120A1-2A8D-4952-95BE-0ACD07BBE009}" srcOrd="0" destOrd="2" presId="urn:microsoft.com/office/officeart/2005/8/layout/chevron2"/>
    <dgm:cxn modelId="{98F106D4-39D0-474E-B9F0-EF2BB91C5FBE}" srcId="{61E6B895-606B-49F1-B2E9-76150924F3D1}" destId="{85F827D4-12A0-4E52-8429-6F3EF08770EA}" srcOrd="0" destOrd="0" parTransId="{04A01049-1500-4BB0-8C7F-54DB168CC1CB}" sibTransId="{C549B429-DBBE-4814-90D4-B85F59D7A824}"/>
    <dgm:cxn modelId="{C73A91B3-B353-4064-8780-CB3571FF01E1}" type="presOf" srcId="{C9AC7279-4779-4A1D-AD71-C5BDF5292DFC}" destId="{94F120A1-2A8D-4952-95BE-0ACD07BBE009}" srcOrd="0" destOrd="0" presId="urn:microsoft.com/office/officeart/2005/8/layout/chevron2"/>
    <dgm:cxn modelId="{585E8A28-DA7A-4E6C-B765-004074D98EB8}" srcId="{DED98D95-CDA1-461E-B10C-9CC7A0174432}" destId="{184CD263-DB9D-4CC1-A5A9-B5A25D1E1A44}" srcOrd="1" destOrd="0" parTransId="{34F12046-6758-4731-96D6-DB6AF0B02717}" sibTransId="{5B8177E8-2DCC-4A97-83A8-4322C0B47C77}"/>
    <dgm:cxn modelId="{D60C660E-C904-40A1-A42D-56B535DAC9CF}" type="presOf" srcId="{184CD263-DB9D-4CC1-A5A9-B5A25D1E1A44}" destId="{94F120A1-2A8D-4952-95BE-0ACD07BBE009}" srcOrd="0" destOrd="1" presId="urn:microsoft.com/office/officeart/2005/8/layout/chevron2"/>
    <dgm:cxn modelId="{57508801-EB59-4D2B-9BD0-3AB66FBBC94C}" type="presOf" srcId="{3C44F07F-26FB-42CB-A923-377CB871458B}" destId="{05E0599B-4B12-46F1-A8F8-74B06C45A9AB}" srcOrd="0" destOrd="0" presId="urn:microsoft.com/office/officeart/2005/8/layout/chevron2"/>
    <dgm:cxn modelId="{E32C7AA3-51A0-4213-887C-5021BE183898}" srcId="{3C44F07F-26FB-42CB-A923-377CB871458B}" destId="{DED98D95-CDA1-461E-B10C-9CC7A0174432}" srcOrd="0" destOrd="0" parTransId="{F66ADB4B-8C8E-4946-B9DA-186B4A4E1BB3}" sibTransId="{DE911AB3-75F5-48D6-BDC4-BC23A6306DD1}"/>
    <dgm:cxn modelId="{5AC663FE-481C-4042-AF32-88AEAC8DD114}" srcId="{BCB22B17-3E21-4B6B-86BA-0A1C86FB3243}" destId="{E925E768-EB1D-4571-8007-D0A54F6ECE0B}" srcOrd="0" destOrd="0" parTransId="{89B77954-EF8B-40F0-9DDA-F9328F5EEED5}" sibTransId="{F51C8DBC-A936-4BD6-A3B8-79F0B8F932BD}"/>
    <dgm:cxn modelId="{1AF7F8E7-44F2-4A45-8392-019DCACACBD5}" srcId="{DED98D95-CDA1-461E-B10C-9CC7A0174432}" destId="{C9AC7279-4779-4A1D-AD71-C5BDF5292DFC}" srcOrd="0" destOrd="0" parTransId="{43CB585B-9E30-456C-A591-19E489580CF9}" sibTransId="{B51BA20C-5C4E-43E9-9D31-2BB9F5262A14}"/>
    <dgm:cxn modelId="{75C03985-C4E3-41D9-959B-48D3AA65348E}" type="presParOf" srcId="{05E0599B-4B12-46F1-A8F8-74B06C45A9AB}" destId="{02B5029C-66E7-490B-871F-77994C6E79D6}" srcOrd="0" destOrd="0" presId="urn:microsoft.com/office/officeart/2005/8/layout/chevron2"/>
    <dgm:cxn modelId="{F33B4336-7851-4F05-85F7-63A4364CF6ED}" type="presParOf" srcId="{02B5029C-66E7-490B-871F-77994C6E79D6}" destId="{B3C082D8-7C5C-4C83-95DC-4A35C4EB7D43}" srcOrd="0" destOrd="0" presId="urn:microsoft.com/office/officeart/2005/8/layout/chevron2"/>
    <dgm:cxn modelId="{D44CDEB8-2154-47FA-8F00-E4EFC578C4B8}" type="presParOf" srcId="{02B5029C-66E7-490B-871F-77994C6E79D6}" destId="{94F120A1-2A8D-4952-95BE-0ACD07BBE009}" srcOrd="1" destOrd="0" presId="urn:microsoft.com/office/officeart/2005/8/layout/chevron2"/>
    <dgm:cxn modelId="{2583DC4E-A449-4FD7-9A81-6A0714323F57}" type="presParOf" srcId="{05E0599B-4B12-46F1-A8F8-74B06C45A9AB}" destId="{327EFC45-9999-4B21-968D-CDC811E769C4}" srcOrd="1" destOrd="0" presId="urn:microsoft.com/office/officeart/2005/8/layout/chevron2"/>
    <dgm:cxn modelId="{BC23A7BC-93A8-4FF9-8976-4BAFFC89FF7E}" type="presParOf" srcId="{05E0599B-4B12-46F1-A8F8-74B06C45A9AB}" destId="{5C19CE17-E018-46C4-995B-4A397EFB2DC4}" srcOrd="2" destOrd="0" presId="urn:microsoft.com/office/officeart/2005/8/layout/chevron2"/>
    <dgm:cxn modelId="{52BA4FC5-9A49-499A-BEC7-6E94DD5BD099}" type="presParOf" srcId="{5C19CE17-E018-46C4-995B-4A397EFB2DC4}" destId="{8F67BAD9-3318-407D-BDE2-51D535D26011}" srcOrd="0" destOrd="0" presId="urn:microsoft.com/office/officeart/2005/8/layout/chevron2"/>
    <dgm:cxn modelId="{6AA4DB17-CA0E-4120-8F9B-3A15029075AB}" type="presParOf" srcId="{5C19CE17-E018-46C4-995B-4A397EFB2DC4}" destId="{71601147-FFFD-45E7-9426-022C1C01E408}" srcOrd="1" destOrd="0" presId="urn:microsoft.com/office/officeart/2005/8/layout/chevron2"/>
    <dgm:cxn modelId="{CE5FE1DC-B13C-46EB-939D-CF590EB1390D}" type="presParOf" srcId="{05E0599B-4B12-46F1-A8F8-74B06C45A9AB}" destId="{D3AC665D-BA4E-44AF-BD27-40C4F47C7477}" srcOrd="3" destOrd="0" presId="urn:microsoft.com/office/officeart/2005/8/layout/chevron2"/>
    <dgm:cxn modelId="{5CAF344B-29C2-4734-B1F6-48EBA50B1553}" type="presParOf" srcId="{05E0599B-4B12-46F1-A8F8-74B06C45A9AB}" destId="{1DAD69A0-0FD9-4D23-8C11-5E4A967B6A45}" srcOrd="4" destOrd="0" presId="urn:microsoft.com/office/officeart/2005/8/layout/chevron2"/>
    <dgm:cxn modelId="{6520A377-B715-4366-9DC9-66E4306A4AB5}" type="presParOf" srcId="{1DAD69A0-0FD9-4D23-8C11-5E4A967B6A45}" destId="{15F17F10-2705-47B8-BFF5-B934343FFF8C}" srcOrd="0" destOrd="0" presId="urn:microsoft.com/office/officeart/2005/8/layout/chevron2"/>
    <dgm:cxn modelId="{2A682932-6624-4CEF-86F0-4FEC50A86CBB}" type="presParOf" srcId="{1DAD69A0-0FD9-4D23-8C11-5E4A967B6A45}" destId="{3BBA9FB1-62F2-4337-AFAE-2A8DF16B48F7}" srcOrd="1" destOrd="0" presId="urn:microsoft.com/office/officeart/2005/8/layout/chevron2"/>
  </dgm:cxnLst>
  <dgm:bg/>
  <dgm:whole>
    <a:ln>
      <a:noFill/>
    </a:ln>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082D8-7C5C-4C83-95DC-4A35C4EB7D43}">
      <dsp:nvSpPr>
        <dsp:cNvPr id="0" name=""/>
        <dsp:cNvSpPr/>
      </dsp:nvSpPr>
      <dsp:spPr>
        <a:xfrm rot="5400000">
          <a:off x="-258928" y="276071"/>
          <a:ext cx="1726188" cy="1208332"/>
        </a:xfrm>
        <a:prstGeom prst="chevron">
          <a:avLst/>
        </a:prstGeom>
        <a:solidFill>
          <a:schemeClr val="accent2">
            <a:shade val="8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r>
            <a:rPr lang="en-GB" sz="3400" kern="1200" dirty="0" smtClean="0">
              <a:latin typeface="Calibri"/>
              <a:ea typeface="+mn-ea"/>
              <a:cs typeface="+mn-cs"/>
            </a:rPr>
            <a:t>1</a:t>
          </a:r>
          <a:endParaRPr lang="en-GB" sz="3400" kern="1200" dirty="0">
            <a:latin typeface="Calibri"/>
            <a:ea typeface="+mn-ea"/>
            <a:cs typeface="+mn-cs"/>
          </a:endParaRPr>
        </a:p>
      </dsp:txBody>
      <dsp:txXfrm rot="-5400000">
        <a:off x="0" y="621309"/>
        <a:ext cx="1208332" cy="517856"/>
      </dsp:txXfrm>
    </dsp:sp>
    <dsp:sp modelId="{94F120A1-2A8D-4952-95BE-0ACD07BBE009}">
      <dsp:nvSpPr>
        <dsp:cNvPr id="0" name=""/>
        <dsp:cNvSpPr/>
      </dsp:nvSpPr>
      <dsp:spPr>
        <a:xfrm rot="5400000">
          <a:off x="3030194" y="-1801869"/>
          <a:ext cx="1122022" cy="4765747"/>
        </a:xfrm>
        <a:prstGeom prst="round2SameRect">
          <a:avLst/>
        </a:prstGeom>
        <a:solidFill>
          <a:schemeClr val="lt1">
            <a:alpha val="9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GB" sz="1600" kern="1200" dirty="0" smtClean="0">
              <a:latin typeface="Calibri"/>
              <a:ea typeface="+mn-ea"/>
              <a:cs typeface="+mn-cs"/>
            </a:rPr>
            <a:t>Complete our online </a:t>
          </a:r>
          <a:r>
            <a:rPr lang="en-GB" sz="1600" b="1" kern="1200" dirty="0" smtClean="0">
              <a:latin typeface="Calibri"/>
              <a:ea typeface="+mn-ea"/>
              <a:cs typeface="+mn-cs"/>
            </a:rPr>
            <a:t>Sign Up </a:t>
          </a:r>
          <a:r>
            <a:rPr lang="en-GB" sz="1600" kern="1200" dirty="0" smtClean="0">
              <a:latin typeface="Calibri"/>
              <a:ea typeface="+mn-ea"/>
              <a:cs typeface="+mn-cs"/>
            </a:rPr>
            <a:t>form</a:t>
          </a:r>
          <a:endParaRPr lang="en-GB" sz="1600" kern="1200" dirty="0">
            <a:latin typeface="Calibri"/>
            <a:ea typeface="+mn-ea"/>
            <a:cs typeface="+mn-cs"/>
          </a:endParaRPr>
        </a:p>
        <a:p>
          <a:pPr marL="171450" lvl="1" indent="-171450" algn="l" defTabSz="711200">
            <a:lnSpc>
              <a:spcPct val="90000"/>
            </a:lnSpc>
            <a:spcBef>
              <a:spcPct val="0"/>
            </a:spcBef>
            <a:spcAft>
              <a:spcPct val="15000"/>
            </a:spcAft>
            <a:buChar char="••"/>
          </a:pPr>
          <a:r>
            <a:rPr lang="en-GB" sz="1600" kern="1200" dirty="0" smtClean="0">
              <a:latin typeface="Calibri"/>
              <a:ea typeface="+mn-ea"/>
              <a:cs typeface="+mn-cs"/>
            </a:rPr>
            <a:t>Find the form at </a:t>
          </a:r>
          <a:r>
            <a:rPr lang="en-GB" sz="1600" kern="1200" dirty="0" smtClean="0">
              <a:latin typeface="Calibri"/>
              <a:ea typeface="+mn-ea"/>
              <a:cs typeface="+mn-cs"/>
              <a:hlinkClick xmlns:r="http://schemas.openxmlformats.org/officeDocument/2006/relationships" r:id="rId1"/>
            </a:rPr>
            <a:t>www.students.leeds.ac.uk/settingupyoursupport</a:t>
          </a:r>
          <a:endParaRPr lang="en-GB" sz="1600" kern="1200" dirty="0">
            <a:latin typeface="Calibri"/>
            <a:ea typeface="+mn-ea"/>
            <a:cs typeface="+mn-cs"/>
          </a:endParaRPr>
        </a:p>
        <a:p>
          <a:pPr marL="171450" lvl="1" indent="-171450" algn="l" defTabSz="711200">
            <a:lnSpc>
              <a:spcPct val="90000"/>
            </a:lnSpc>
            <a:spcBef>
              <a:spcPct val="0"/>
            </a:spcBef>
            <a:spcAft>
              <a:spcPct val="15000"/>
            </a:spcAft>
            <a:buChar char="••"/>
          </a:pPr>
          <a:endParaRPr lang="en-GB" sz="1600" kern="1200" dirty="0">
            <a:solidFill>
              <a:sysClr val="windowText" lastClr="000000">
                <a:hueOff val="0"/>
                <a:satOff val="0"/>
                <a:lumOff val="0"/>
                <a:alphaOff val="0"/>
              </a:sysClr>
            </a:solidFill>
            <a:latin typeface="Calibri"/>
            <a:ea typeface="+mn-ea"/>
            <a:cs typeface="+mn-cs"/>
          </a:endParaRPr>
        </a:p>
      </dsp:txBody>
      <dsp:txXfrm rot="-5400000">
        <a:off x="1208332" y="74766"/>
        <a:ext cx="4710974" cy="1012476"/>
      </dsp:txXfrm>
    </dsp:sp>
    <dsp:sp modelId="{8F67BAD9-3318-407D-BDE2-51D535D26011}">
      <dsp:nvSpPr>
        <dsp:cNvPr id="0" name=""/>
        <dsp:cNvSpPr/>
      </dsp:nvSpPr>
      <dsp:spPr>
        <a:xfrm rot="5400000">
          <a:off x="-258928" y="1794228"/>
          <a:ext cx="1726188" cy="1208332"/>
        </a:xfrm>
        <a:prstGeom prst="chevron">
          <a:avLst/>
        </a:prstGeom>
        <a:solidFill>
          <a:schemeClr val="accent2">
            <a:shade val="80000"/>
            <a:hueOff val="-17936"/>
            <a:satOff val="-2012"/>
            <a:lumOff val="12840"/>
            <a:alphaOff val="0"/>
          </a:schemeClr>
        </a:solidFill>
        <a:ln w="25400" cap="flat" cmpd="sng" algn="ctr">
          <a:solidFill>
            <a:schemeClr val="accent2">
              <a:shade val="80000"/>
              <a:hueOff val="-17936"/>
              <a:satOff val="-2012"/>
              <a:lumOff val="1284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r>
            <a:rPr lang="en-GB" sz="3400" kern="1200" dirty="0" smtClean="0">
              <a:latin typeface="Calibri"/>
              <a:ea typeface="+mn-ea"/>
              <a:cs typeface="+mn-cs"/>
            </a:rPr>
            <a:t>2</a:t>
          </a:r>
          <a:endParaRPr lang="en-GB" sz="3400" kern="1200" dirty="0">
            <a:latin typeface="Calibri"/>
            <a:ea typeface="+mn-ea"/>
            <a:cs typeface="+mn-cs"/>
          </a:endParaRPr>
        </a:p>
      </dsp:txBody>
      <dsp:txXfrm rot="-5400000">
        <a:off x="0" y="2139466"/>
        <a:ext cx="1208332" cy="517856"/>
      </dsp:txXfrm>
    </dsp:sp>
    <dsp:sp modelId="{71601147-FFFD-45E7-9426-022C1C01E408}">
      <dsp:nvSpPr>
        <dsp:cNvPr id="0" name=""/>
        <dsp:cNvSpPr/>
      </dsp:nvSpPr>
      <dsp:spPr>
        <a:xfrm rot="5400000">
          <a:off x="3030194" y="-294180"/>
          <a:ext cx="1122022" cy="4765747"/>
        </a:xfrm>
        <a:prstGeom prst="round2SameRect">
          <a:avLst/>
        </a:prstGeom>
        <a:solidFill>
          <a:schemeClr val="lt1">
            <a:alpha val="90000"/>
            <a:hueOff val="0"/>
            <a:satOff val="0"/>
            <a:lumOff val="0"/>
            <a:alphaOff val="0"/>
          </a:schemeClr>
        </a:solidFill>
        <a:ln w="25400" cap="flat" cmpd="sng" algn="ctr">
          <a:solidFill>
            <a:schemeClr val="accent2">
              <a:shade val="80000"/>
              <a:hueOff val="-17936"/>
              <a:satOff val="-2012"/>
              <a:lumOff val="1284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GB" sz="1600" kern="1200" dirty="0" smtClean="0">
              <a:latin typeface="Calibri"/>
              <a:ea typeface="+mn-ea"/>
              <a:cs typeface="+mn-cs"/>
            </a:rPr>
            <a:t>Send us appropriate </a:t>
          </a:r>
          <a:r>
            <a:rPr lang="en-GB" sz="1600" b="1" kern="1200" dirty="0" smtClean="0">
              <a:latin typeface="Calibri"/>
              <a:ea typeface="+mn-ea"/>
              <a:cs typeface="+mn-cs"/>
            </a:rPr>
            <a:t>evidence</a:t>
          </a:r>
          <a:r>
            <a:rPr lang="en-GB" sz="1600" kern="1200" dirty="0" smtClean="0">
              <a:latin typeface="Calibri"/>
              <a:ea typeface="+mn-ea"/>
              <a:cs typeface="+mn-cs"/>
            </a:rPr>
            <a:t> </a:t>
          </a:r>
          <a:endParaRPr lang="en-GB" sz="1600" kern="1200" dirty="0">
            <a:latin typeface="Calibri"/>
            <a:ea typeface="+mn-ea"/>
            <a:cs typeface="+mn-cs"/>
          </a:endParaRPr>
        </a:p>
        <a:p>
          <a:pPr marL="171450" lvl="1" indent="-171450" algn="l" defTabSz="711200">
            <a:lnSpc>
              <a:spcPct val="90000"/>
            </a:lnSpc>
            <a:spcBef>
              <a:spcPct val="0"/>
            </a:spcBef>
            <a:spcAft>
              <a:spcPct val="15000"/>
            </a:spcAft>
            <a:buChar char="••"/>
          </a:pPr>
          <a:r>
            <a:rPr lang="en-GB" sz="1600" kern="1200" dirty="0" smtClean="0">
              <a:latin typeface="Calibri"/>
              <a:ea typeface="+mn-ea"/>
              <a:cs typeface="+mn-cs"/>
            </a:rPr>
            <a:t>Find guidance on evidence at </a:t>
          </a:r>
          <a:r>
            <a:rPr lang="en-GB" sz="1600" kern="1200" dirty="0" smtClean="0">
              <a:latin typeface="Calibri"/>
              <a:ea typeface="+mn-ea"/>
              <a:cs typeface="+mn-cs"/>
              <a:hlinkClick xmlns:r="http://schemas.openxmlformats.org/officeDocument/2006/relationships" r:id="rId2"/>
            </a:rPr>
            <a:t>www.students.leeds.ac.uk/providingevidence  </a:t>
          </a:r>
          <a:endParaRPr lang="en-GB" sz="1600" kern="1200" dirty="0">
            <a:latin typeface="Calibri"/>
            <a:ea typeface="+mn-ea"/>
            <a:cs typeface="+mn-cs"/>
          </a:endParaRPr>
        </a:p>
      </dsp:txBody>
      <dsp:txXfrm rot="-5400000">
        <a:off x="1208332" y="1582455"/>
        <a:ext cx="4710974" cy="1012476"/>
      </dsp:txXfrm>
    </dsp:sp>
    <dsp:sp modelId="{15F17F10-2705-47B8-BFF5-B934343FFF8C}">
      <dsp:nvSpPr>
        <dsp:cNvPr id="0" name=""/>
        <dsp:cNvSpPr/>
      </dsp:nvSpPr>
      <dsp:spPr>
        <a:xfrm rot="5400000">
          <a:off x="-258928" y="3327646"/>
          <a:ext cx="1726188" cy="1208332"/>
        </a:xfrm>
        <a:prstGeom prst="chevron">
          <a:avLst/>
        </a:prstGeom>
        <a:solidFill>
          <a:schemeClr val="accent2">
            <a:shade val="80000"/>
            <a:hueOff val="-35872"/>
            <a:satOff val="-4024"/>
            <a:lumOff val="25680"/>
            <a:alphaOff val="0"/>
          </a:schemeClr>
        </a:solidFill>
        <a:ln w="25400" cap="flat" cmpd="sng" algn="ctr">
          <a:solidFill>
            <a:schemeClr val="accent2">
              <a:shade val="80000"/>
              <a:hueOff val="-35872"/>
              <a:satOff val="-4024"/>
              <a:lumOff val="2568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r>
            <a:rPr lang="en-GB" sz="3400" kern="1200" dirty="0" smtClean="0">
              <a:latin typeface="Calibri"/>
              <a:ea typeface="+mn-ea"/>
              <a:cs typeface="+mn-cs"/>
            </a:rPr>
            <a:t>3</a:t>
          </a:r>
          <a:endParaRPr lang="en-GB" sz="3400" kern="1200" dirty="0">
            <a:latin typeface="Calibri"/>
            <a:ea typeface="+mn-ea"/>
            <a:cs typeface="+mn-cs"/>
          </a:endParaRPr>
        </a:p>
      </dsp:txBody>
      <dsp:txXfrm rot="-5400000">
        <a:off x="0" y="3672884"/>
        <a:ext cx="1208332" cy="517856"/>
      </dsp:txXfrm>
    </dsp:sp>
    <dsp:sp modelId="{3BBA9FB1-62F2-4337-AFAE-2A8DF16B48F7}">
      <dsp:nvSpPr>
        <dsp:cNvPr id="0" name=""/>
        <dsp:cNvSpPr/>
      </dsp:nvSpPr>
      <dsp:spPr>
        <a:xfrm rot="5400000">
          <a:off x="3030194" y="1239236"/>
          <a:ext cx="1122022" cy="4765747"/>
        </a:xfrm>
        <a:prstGeom prst="round2SameRect">
          <a:avLst/>
        </a:prstGeom>
        <a:solidFill>
          <a:schemeClr val="lt1">
            <a:alpha val="90000"/>
            <a:hueOff val="0"/>
            <a:satOff val="0"/>
            <a:lumOff val="0"/>
            <a:alphaOff val="0"/>
          </a:schemeClr>
        </a:solidFill>
        <a:ln w="25400" cap="flat" cmpd="sng" algn="ctr">
          <a:solidFill>
            <a:schemeClr val="accent2">
              <a:shade val="80000"/>
              <a:hueOff val="-35872"/>
              <a:satOff val="-4024"/>
              <a:lumOff val="256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GB" sz="1600" kern="1200" dirty="0" smtClean="0">
              <a:latin typeface="Calibri"/>
              <a:ea typeface="+mn-ea"/>
              <a:cs typeface="+mn-cs"/>
            </a:rPr>
            <a:t>While we process your information, </a:t>
          </a:r>
          <a:r>
            <a:rPr lang="en-GB" sz="1600" b="1" kern="1200" dirty="0" smtClean="0">
              <a:latin typeface="Calibri"/>
              <a:ea typeface="+mn-ea"/>
              <a:cs typeface="+mn-cs"/>
            </a:rPr>
            <a:t>apply</a:t>
          </a:r>
          <a:r>
            <a:rPr lang="en-GB" sz="1600" kern="1200" dirty="0" smtClean="0">
              <a:latin typeface="Calibri"/>
              <a:ea typeface="+mn-ea"/>
              <a:cs typeface="+mn-cs"/>
            </a:rPr>
            <a:t> for disability-related funding (such as DSA)</a:t>
          </a:r>
          <a:endParaRPr lang="en-GB" sz="1600" kern="1200" dirty="0">
            <a:latin typeface="Calibri"/>
            <a:ea typeface="+mn-ea"/>
            <a:cs typeface="+mn-cs"/>
          </a:endParaRPr>
        </a:p>
        <a:p>
          <a:pPr marL="171450" lvl="1" indent="-171450" algn="l" defTabSz="711200">
            <a:lnSpc>
              <a:spcPct val="90000"/>
            </a:lnSpc>
            <a:spcBef>
              <a:spcPct val="0"/>
            </a:spcBef>
            <a:spcAft>
              <a:spcPct val="15000"/>
            </a:spcAft>
            <a:buChar char="••"/>
          </a:pPr>
          <a:r>
            <a:rPr lang="en-GB" sz="1600" kern="1200" dirty="0" smtClean="0">
              <a:latin typeface="Calibri"/>
              <a:ea typeface="+mn-ea"/>
              <a:cs typeface="+mn-cs"/>
            </a:rPr>
            <a:t>Find information about funding and eligibility at </a:t>
          </a:r>
          <a:r>
            <a:rPr lang="en-GB" sz="1600" kern="1200" dirty="0" smtClean="0">
              <a:latin typeface="Calibri"/>
              <a:ea typeface="+mn-ea"/>
              <a:cs typeface="+mn-cs"/>
              <a:hlinkClick xmlns:r="http://schemas.openxmlformats.org/officeDocument/2006/relationships" r:id="rId3"/>
            </a:rPr>
            <a:t>www.students.leeds.ac.uk/disabledstudentsfunding</a:t>
          </a:r>
          <a:endParaRPr lang="en-GB" sz="1600" kern="1200" dirty="0">
            <a:latin typeface="Calibri"/>
            <a:ea typeface="+mn-ea"/>
            <a:cs typeface="+mn-cs"/>
          </a:endParaRPr>
        </a:p>
      </dsp:txBody>
      <dsp:txXfrm rot="-5400000">
        <a:off x="1208332" y="3115872"/>
        <a:ext cx="4710974" cy="101247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1011</TotalTime>
  <Pages>26</Pages>
  <Words>5410</Words>
  <Characters>30839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Disability Services</vt:lpstr>
    </vt:vector>
  </TitlesOfParts>
  <Company>University of Leeds</Company>
  <LinksUpToDate>false</LinksUpToDate>
  <CharactersWithSpaces>36177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Services</dc:title>
  <dc:creator>Gemma Turner</dc:creator>
  <cp:lastModifiedBy>Gemma Turner</cp:lastModifiedBy>
  <cp:revision>18</cp:revision>
  <cp:lastPrinted>2019-02-07T10:11:00Z</cp:lastPrinted>
  <dcterms:created xsi:type="dcterms:W3CDTF">2019-01-21T14:33:00Z</dcterms:created>
  <dcterms:modified xsi:type="dcterms:W3CDTF">2019-02-07T13:01:00Z</dcterms:modified>
</cp:coreProperties>
</file>