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8EA2" w14:textId="7677DE59" w:rsidR="00CE3524" w:rsidRPr="004014BE" w:rsidRDefault="00CE3524" w:rsidP="004014BE">
      <w:pPr>
        <w:spacing w:before="0" w:line="240" w:lineRule="auto"/>
        <w:jc w:val="center"/>
        <w:rPr>
          <w:rFonts w:eastAsia="Times New Roman"/>
          <w:b/>
          <w:sz w:val="28"/>
          <w:szCs w:val="28"/>
          <w:lang w:val="en-US" w:eastAsia="en-GB"/>
        </w:rPr>
      </w:pPr>
      <w:r w:rsidRPr="004014BE">
        <w:rPr>
          <w:rFonts w:eastAsia="Times New Roman"/>
          <w:b/>
          <w:sz w:val="28"/>
          <w:szCs w:val="28"/>
          <w:lang w:val="en-US" w:eastAsia="en-GB"/>
        </w:rPr>
        <w:t>Self-Assessment Questionnaire</w:t>
      </w:r>
    </w:p>
    <w:p w14:paraId="28B29C9E" w14:textId="77777777" w:rsidR="00CE3524" w:rsidRPr="004014BE" w:rsidRDefault="00CE3524" w:rsidP="007E7D82">
      <w:pPr>
        <w:spacing w:before="0" w:line="240" w:lineRule="auto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  <w:lang w:val="en-US" w:eastAsia="en-GB"/>
        </w:rPr>
      </w:pPr>
      <w:proofErr w:type="spellStart"/>
      <w:r w:rsidRPr="007E7D82">
        <w:rPr>
          <w:rFonts w:eastAsia="Times New Roman"/>
          <w:b/>
          <w:kern w:val="36"/>
          <w:sz w:val="28"/>
          <w:lang w:val="en-US" w:eastAsia="en-GB"/>
        </w:rPr>
        <w:t>LfA</w:t>
      </w:r>
      <w:proofErr w:type="spellEnd"/>
      <w:r w:rsidRPr="007E7D82">
        <w:rPr>
          <w:rFonts w:eastAsia="Times New Roman"/>
          <w:b/>
          <w:kern w:val="36"/>
          <w:sz w:val="28"/>
          <w:lang w:val="en-US" w:eastAsia="en-GB"/>
        </w:rPr>
        <w:t xml:space="preserve"> (FLTU coded) Discovery Modules:</w:t>
      </w:r>
      <w:r w:rsidRPr="004014BE">
        <w:rPr>
          <w:rFonts w:eastAsia="Times New Roman"/>
          <w:b/>
          <w:kern w:val="36"/>
          <w:lang w:val="en-US" w:eastAsia="en-GB"/>
        </w:rPr>
        <w:t xml:space="preserve"> </w:t>
      </w:r>
      <w:r w:rsidRPr="007E7D82">
        <w:rPr>
          <w:rFonts w:eastAsia="Times New Roman"/>
          <w:kern w:val="36"/>
          <w:sz w:val="28"/>
          <w:szCs w:val="28"/>
          <w:lang w:val="en-US" w:eastAsia="en-GB"/>
        </w:rPr>
        <w:t>Japanese, Korean and Mandarin</w:t>
      </w:r>
    </w:p>
    <w:p w14:paraId="25690AF9" w14:textId="77777777" w:rsidR="00441315" w:rsidRPr="00544EAA" w:rsidRDefault="00441315" w:rsidP="004014BE">
      <w:pPr>
        <w:spacing w:before="0" w:line="240" w:lineRule="auto"/>
        <w:rPr>
          <w:rFonts w:eastAsia="Times New Roman"/>
          <w:sz w:val="16"/>
          <w:szCs w:val="16"/>
          <w:lang w:val="en-US" w:eastAsia="en-GB"/>
        </w:rPr>
      </w:pPr>
      <w:r w:rsidRPr="00544EAA">
        <w:rPr>
          <w:rFonts w:eastAsia="Times New Roman"/>
          <w:sz w:val="16"/>
          <w:szCs w:val="16"/>
          <w:lang w:val="en-US" w:eastAsia="en-GB"/>
        </w:rPr>
        <w:tab/>
        <w:t xml:space="preserve"> </w:t>
      </w:r>
    </w:p>
    <w:p w14:paraId="165DB8E6" w14:textId="77777777" w:rsidR="00CE3524" w:rsidRPr="00805E2D" w:rsidRDefault="00CE3524" w:rsidP="004014BE">
      <w:pPr>
        <w:spacing w:before="0" w:line="240" w:lineRule="auto"/>
        <w:rPr>
          <w:rFonts w:eastAsia="Times New Roman"/>
          <w:b/>
          <w:sz w:val="16"/>
          <w:szCs w:val="16"/>
          <w:lang w:val="en-US" w:eastAsia="en-GB"/>
        </w:rPr>
      </w:pPr>
    </w:p>
    <w:p w14:paraId="6E35BB0A" w14:textId="572559B6" w:rsidR="00441315" w:rsidRPr="006F4A84" w:rsidRDefault="00441315" w:rsidP="007E7D82">
      <w:pPr>
        <w:spacing w:line="240" w:lineRule="auto"/>
      </w:pPr>
      <w:r>
        <w:rPr>
          <w:b/>
        </w:rPr>
        <w:t>Name:</w:t>
      </w:r>
      <w:r>
        <w:t xml:space="preserve"> </w:t>
      </w:r>
      <w:r w:rsidRPr="006F4A84">
        <w:tab/>
      </w:r>
      <w:r w:rsidRPr="006F4A84">
        <w:tab/>
      </w:r>
      <w:r w:rsidRPr="006F4A84">
        <w:tab/>
      </w:r>
      <w:r w:rsidRPr="006F4A84">
        <w:tab/>
      </w:r>
      <w:r w:rsidRPr="006F4A84">
        <w:tab/>
      </w:r>
      <w:r w:rsidRPr="0098459D">
        <w:rPr>
          <w:b/>
        </w:rPr>
        <w:t>Student ID:</w:t>
      </w:r>
      <w:r w:rsidR="004014BE">
        <w:rPr>
          <w:b/>
        </w:rPr>
        <w:tab/>
      </w:r>
      <w:r w:rsidRPr="006F4A84">
        <w:tab/>
      </w:r>
      <w:r w:rsidRPr="006F4A84">
        <w:tab/>
      </w:r>
      <w:r w:rsidRPr="006F4A84">
        <w:tab/>
      </w:r>
      <w:r w:rsidRPr="0098459D">
        <w:rPr>
          <w:b/>
        </w:rPr>
        <w:t>Date:</w:t>
      </w:r>
      <w:r>
        <w:rPr>
          <w:b/>
        </w:rPr>
        <w:t xml:space="preserve"> </w:t>
      </w:r>
    </w:p>
    <w:p w14:paraId="7F7679C7" w14:textId="77777777" w:rsidR="00DC125C" w:rsidRDefault="00DC125C" w:rsidP="004014BE">
      <w:pPr>
        <w:spacing w:before="0" w:line="240" w:lineRule="auto"/>
        <w:rPr>
          <w:rFonts w:eastAsia="Times New Roman"/>
          <w:lang w:val="en-US" w:eastAsia="en-GB"/>
        </w:rPr>
      </w:pPr>
    </w:p>
    <w:p w14:paraId="7F2AB7C2" w14:textId="3B0BDF98" w:rsidR="00DC125C" w:rsidRPr="007E7D82" w:rsidRDefault="00DC125C" w:rsidP="004014BE">
      <w:pPr>
        <w:spacing w:before="0" w:line="240" w:lineRule="auto"/>
        <w:rPr>
          <w:rFonts w:eastAsia="Times New Roman"/>
          <w:lang w:val="en-US" w:eastAsia="en-GB"/>
        </w:rPr>
      </w:pPr>
      <w:r w:rsidRPr="00544EAA">
        <w:rPr>
          <w:rFonts w:eastAsia="Times New Roman"/>
          <w:b/>
          <w:lang w:val="en-US" w:eastAsia="en-GB"/>
        </w:rPr>
        <w:t>Language</w:t>
      </w:r>
      <w:r w:rsidRPr="0045049A">
        <w:rPr>
          <w:rFonts w:eastAsia="Times New Roman"/>
          <w:lang w:val="en-US" w:eastAsia="en-GB"/>
        </w:rPr>
        <w:t xml:space="preserve">: </w:t>
      </w:r>
      <w:r w:rsidRPr="007E7D82">
        <w:rPr>
          <w:rFonts w:eastAsia="Times New Roman"/>
          <w:sz w:val="18"/>
          <w:lang w:val="en-US" w:eastAsia="en-GB"/>
        </w:rPr>
        <w:t>(please circle as appropriate)</w:t>
      </w:r>
      <w:r w:rsidRPr="0045049A">
        <w:rPr>
          <w:rFonts w:eastAsia="Times New Roman"/>
          <w:lang w:val="en-US" w:eastAsia="en-GB"/>
        </w:rPr>
        <w:t>:</w:t>
      </w:r>
      <w:r w:rsidRPr="00544EAA">
        <w:rPr>
          <w:rFonts w:eastAsia="Times New Roman"/>
          <w:b/>
          <w:lang w:val="en-US" w:eastAsia="en-GB"/>
        </w:rPr>
        <w:t xml:space="preserve">  </w:t>
      </w:r>
      <w:r w:rsidR="00441315">
        <w:rPr>
          <w:rFonts w:eastAsia="Times New Roman"/>
          <w:b/>
          <w:lang w:val="en-US" w:eastAsia="en-GB"/>
        </w:rPr>
        <w:tab/>
      </w:r>
      <w:r w:rsidR="005D449F" w:rsidRPr="00352983">
        <w:rPr>
          <w:rFonts w:eastAsia="Times New Roman"/>
          <w:b/>
          <w:color w:val="FF0000"/>
          <w:sz w:val="26"/>
          <w:szCs w:val="26"/>
          <w:lang w:val="en-US" w:eastAsia="en-GB"/>
        </w:rPr>
        <w:sym w:font="Wingdings" w:char="F0FA"/>
      </w:r>
      <w:r w:rsidR="005D449F">
        <w:rPr>
          <w:rFonts w:eastAsia="Times New Roman"/>
          <w:b/>
          <w:color w:val="FF0000"/>
          <w:sz w:val="26"/>
          <w:szCs w:val="26"/>
          <w:lang w:val="en-US" w:eastAsia="en-GB"/>
        </w:rPr>
        <w:t xml:space="preserve"> </w:t>
      </w:r>
      <w:r w:rsidRPr="00544EAA">
        <w:rPr>
          <w:rFonts w:eastAsia="Times New Roman"/>
          <w:b/>
          <w:lang w:val="en-US" w:eastAsia="en-GB"/>
        </w:rPr>
        <w:t xml:space="preserve"> </w:t>
      </w:r>
      <w:r w:rsidR="00A7420F">
        <w:rPr>
          <w:rFonts w:eastAsia="Times New Roman"/>
          <w:b/>
          <w:lang w:val="en-US" w:eastAsia="en-GB"/>
        </w:rPr>
        <w:t xml:space="preserve"> </w:t>
      </w:r>
      <w:r w:rsidRPr="007E7D82">
        <w:rPr>
          <w:rFonts w:eastAsia="Times New Roman"/>
          <w:lang w:val="en-US" w:eastAsia="en-GB"/>
        </w:rPr>
        <w:t xml:space="preserve">Japanese  </w:t>
      </w:r>
      <w:r w:rsidR="0045049A" w:rsidRPr="007E7D82">
        <w:rPr>
          <w:rFonts w:eastAsia="Times New Roman"/>
          <w:lang w:val="en-US" w:eastAsia="en-GB"/>
        </w:rPr>
        <w:t xml:space="preserve">  </w:t>
      </w:r>
      <w:r w:rsidR="0045049A" w:rsidRPr="007E7D82">
        <w:rPr>
          <w:rFonts w:eastAsia="Times New Roman"/>
          <w:color w:val="FF0000"/>
          <w:sz w:val="26"/>
          <w:szCs w:val="26"/>
          <w:lang w:val="en-US" w:eastAsia="en-GB"/>
        </w:rPr>
        <w:sym w:font="Wingdings" w:char="F0FA"/>
      </w:r>
      <w:r w:rsidR="0045049A" w:rsidRPr="007E7D82">
        <w:rPr>
          <w:rFonts w:eastAsia="Times New Roman"/>
          <w:color w:val="FF0000"/>
          <w:sz w:val="26"/>
          <w:szCs w:val="26"/>
          <w:lang w:val="en-US" w:eastAsia="en-GB"/>
        </w:rPr>
        <w:t xml:space="preserve">  </w:t>
      </w:r>
      <w:r w:rsidR="0045049A" w:rsidRPr="007E7D82">
        <w:rPr>
          <w:rFonts w:eastAsia="Times New Roman"/>
          <w:lang w:val="en-US" w:eastAsia="en-GB"/>
        </w:rPr>
        <w:t xml:space="preserve">  </w:t>
      </w:r>
      <w:r w:rsidRPr="007E7D82">
        <w:rPr>
          <w:rFonts w:eastAsia="Times New Roman"/>
          <w:lang w:val="en-US" w:eastAsia="en-GB"/>
        </w:rPr>
        <w:t xml:space="preserve">Korean  </w:t>
      </w:r>
      <w:r w:rsidR="0045049A" w:rsidRPr="007E7D82">
        <w:rPr>
          <w:rFonts w:eastAsia="Times New Roman"/>
          <w:lang w:val="en-US" w:eastAsia="en-GB"/>
        </w:rPr>
        <w:t xml:space="preserve">  </w:t>
      </w:r>
      <w:r w:rsidR="0045049A" w:rsidRPr="007E7D82">
        <w:rPr>
          <w:rFonts w:eastAsia="Times New Roman"/>
          <w:color w:val="FF0000"/>
          <w:sz w:val="26"/>
          <w:szCs w:val="26"/>
          <w:lang w:val="en-US" w:eastAsia="en-GB"/>
        </w:rPr>
        <w:sym w:font="Wingdings" w:char="F0FA"/>
      </w:r>
      <w:r w:rsidR="0045049A" w:rsidRPr="007E7D82">
        <w:rPr>
          <w:rFonts w:eastAsia="Times New Roman"/>
          <w:color w:val="FF0000"/>
          <w:sz w:val="26"/>
          <w:szCs w:val="26"/>
          <w:lang w:val="en-US" w:eastAsia="en-GB"/>
        </w:rPr>
        <w:t xml:space="preserve"> </w:t>
      </w:r>
      <w:r w:rsidRPr="007E7D82">
        <w:rPr>
          <w:rFonts w:eastAsia="Times New Roman"/>
          <w:lang w:val="en-US" w:eastAsia="en-GB"/>
        </w:rPr>
        <w:t xml:space="preserve">  </w:t>
      </w:r>
      <w:r w:rsidR="0045049A" w:rsidRPr="007E7D82">
        <w:rPr>
          <w:rFonts w:eastAsia="Times New Roman"/>
          <w:lang w:val="en-US" w:eastAsia="en-GB"/>
        </w:rPr>
        <w:t xml:space="preserve"> </w:t>
      </w:r>
      <w:r w:rsidRPr="007E7D82">
        <w:rPr>
          <w:rFonts w:eastAsia="Times New Roman"/>
          <w:lang w:val="en-US" w:eastAsia="en-GB"/>
        </w:rPr>
        <w:t>Mandarin</w:t>
      </w:r>
    </w:p>
    <w:p w14:paraId="24D8800B" w14:textId="77777777" w:rsidR="00CE3524" w:rsidRPr="00F91875" w:rsidRDefault="00CE3524" w:rsidP="004014BE">
      <w:pPr>
        <w:spacing w:before="0" w:line="240" w:lineRule="auto"/>
        <w:rPr>
          <w:rFonts w:eastAsia="Times New Roman"/>
          <w:lang w:val="en-US" w:eastAsia="en-GB"/>
        </w:rPr>
      </w:pPr>
    </w:p>
    <w:p w14:paraId="1B05DEAE" w14:textId="5BA66220" w:rsidR="00441315" w:rsidRDefault="00441315" w:rsidP="007E7D82">
      <w:pPr>
        <w:pBdr>
          <w:bottom w:val="single" w:sz="12" w:space="1" w:color="auto"/>
        </w:pBdr>
        <w:spacing w:line="240" w:lineRule="auto"/>
      </w:pPr>
      <w:r>
        <w:rPr>
          <w:b/>
        </w:rPr>
        <w:t>Level: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Module code:  </w:t>
      </w:r>
      <w:r>
        <w:t>FLTU</w:t>
      </w:r>
    </w:p>
    <w:p w14:paraId="7FD42ECB" w14:textId="77777777" w:rsidR="00CE3524" w:rsidRPr="00544EAA" w:rsidRDefault="00CE3524" w:rsidP="004014BE">
      <w:pPr>
        <w:spacing w:before="0" w:line="240" w:lineRule="auto"/>
        <w:rPr>
          <w:rFonts w:eastAsia="Times New Roman"/>
          <w:sz w:val="16"/>
          <w:szCs w:val="16"/>
          <w:lang w:val="en-US" w:eastAsia="en-GB"/>
        </w:rPr>
      </w:pPr>
      <w:r w:rsidRPr="00544EAA">
        <w:rPr>
          <w:rFonts w:eastAsia="Times New Roman"/>
          <w:sz w:val="16"/>
          <w:szCs w:val="16"/>
          <w:lang w:val="en-US" w:eastAsia="en-GB"/>
        </w:rPr>
        <w:tab/>
        <w:t xml:space="preserve"> </w:t>
      </w:r>
    </w:p>
    <w:p w14:paraId="4F6F738A" w14:textId="77777777" w:rsidR="004014BE" w:rsidRPr="007E7D82" w:rsidRDefault="004014BE" w:rsidP="007E7D82">
      <w:pPr>
        <w:spacing w:before="0" w:line="240" w:lineRule="auto"/>
        <w:ind w:left="360"/>
      </w:pPr>
    </w:p>
    <w:p w14:paraId="0B1EA634" w14:textId="57F79080" w:rsidR="00441315" w:rsidRDefault="00441315" w:rsidP="004014BE">
      <w:pPr>
        <w:numPr>
          <w:ilvl w:val="0"/>
          <w:numId w:val="17"/>
        </w:numPr>
        <w:spacing w:before="0" w:line="240" w:lineRule="auto"/>
      </w:pPr>
      <w:r w:rsidRPr="00A1039C">
        <w:rPr>
          <w:b/>
        </w:rPr>
        <w:t xml:space="preserve">Have you </w:t>
      </w:r>
      <w:r>
        <w:rPr>
          <w:b/>
        </w:rPr>
        <w:t>done</w:t>
      </w:r>
      <w:r w:rsidRPr="00A1039C">
        <w:rPr>
          <w:b/>
        </w:rPr>
        <w:t xml:space="preserve"> any independent learning of the language:</w:t>
      </w:r>
      <w:r w:rsidRPr="006E6A20">
        <w:tab/>
        <w:t>YES / NO</w:t>
      </w:r>
    </w:p>
    <w:p w14:paraId="7B8493E1" w14:textId="690F3BD0" w:rsidR="00441315" w:rsidRPr="007E7D82" w:rsidRDefault="00441315" w:rsidP="007E7D82">
      <w:pPr>
        <w:spacing w:before="0" w:line="240" w:lineRule="auto"/>
        <w:ind w:left="360"/>
        <w:rPr>
          <w:i/>
        </w:rPr>
      </w:pPr>
      <w:proofErr w:type="gramStart"/>
      <w:r w:rsidRPr="007E7D82">
        <w:rPr>
          <w:i/>
          <w:sz w:val="20"/>
        </w:rPr>
        <w:t>e.g</w:t>
      </w:r>
      <w:proofErr w:type="gramEnd"/>
      <w:r w:rsidRPr="007E7D82">
        <w:rPr>
          <w:i/>
          <w:sz w:val="20"/>
        </w:rPr>
        <w:t>. apps, online courses</w:t>
      </w:r>
    </w:p>
    <w:tbl>
      <w:tblPr>
        <w:tblpPr w:leftFromText="180" w:rightFromText="180" w:vertAnchor="text" w:horzAnchor="margin" w:tblpXSpec="center" w:tblpY="72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400"/>
        <w:gridCol w:w="1701"/>
        <w:gridCol w:w="4110"/>
      </w:tblGrid>
      <w:tr w:rsidR="00441315" w:rsidRPr="00D0028E" w14:paraId="4F6186FB" w14:textId="77777777" w:rsidTr="007E7D82">
        <w:tc>
          <w:tcPr>
            <w:tcW w:w="4649" w:type="dxa"/>
            <w:gridSpan w:val="2"/>
            <w:shd w:val="clear" w:color="auto" w:fill="auto"/>
          </w:tcPr>
          <w:p w14:paraId="324F644A" w14:textId="77777777" w:rsidR="00441315" w:rsidRPr="00D0028E" w:rsidRDefault="00441315" w:rsidP="007E7D82">
            <w:pPr>
              <w:spacing w:line="240" w:lineRule="auto"/>
              <w:rPr>
                <w:i/>
              </w:rPr>
            </w:pPr>
            <w:r w:rsidRPr="00D0028E">
              <w:t>Method / form of learning:</w:t>
            </w:r>
          </w:p>
          <w:p w14:paraId="2AC73B6F" w14:textId="77777777" w:rsidR="00441315" w:rsidRPr="00D0028E" w:rsidRDefault="00441315" w:rsidP="007E7D82">
            <w:pPr>
              <w:spacing w:line="240" w:lineRule="auto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383FCEEB" w14:textId="77777777" w:rsidR="00441315" w:rsidRPr="00D0028E" w:rsidRDefault="00441315" w:rsidP="007E7D82">
            <w:pPr>
              <w:spacing w:line="240" w:lineRule="auto"/>
            </w:pPr>
            <w:r w:rsidRPr="00D0028E">
              <w:t xml:space="preserve">Hours </w:t>
            </w:r>
          </w:p>
          <w:p w14:paraId="02F1CCB1" w14:textId="77777777" w:rsidR="00441315" w:rsidRPr="00D0028E" w:rsidRDefault="00441315" w:rsidP="007E7D82">
            <w:pPr>
              <w:spacing w:line="240" w:lineRule="auto"/>
              <w:rPr>
                <w:b/>
              </w:rPr>
            </w:pPr>
            <w:r w:rsidRPr="00D0028E">
              <w:t>per week: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1464213" w14:textId="77777777" w:rsidR="00441315" w:rsidRPr="00D0028E" w:rsidRDefault="00441315" w:rsidP="007E7D82">
            <w:pPr>
              <w:spacing w:line="240" w:lineRule="auto"/>
              <w:rPr>
                <w:i/>
              </w:rPr>
            </w:pPr>
            <w:r w:rsidRPr="00D0028E">
              <w:t>Reason for learning:</w:t>
            </w:r>
          </w:p>
        </w:tc>
      </w:tr>
      <w:tr w:rsidR="00441315" w:rsidRPr="00D0028E" w14:paraId="7135353A" w14:textId="77777777" w:rsidTr="007E7D82">
        <w:tc>
          <w:tcPr>
            <w:tcW w:w="2249" w:type="dxa"/>
            <w:shd w:val="clear" w:color="auto" w:fill="auto"/>
          </w:tcPr>
          <w:p w14:paraId="6B841EE0" w14:textId="77777777" w:rsidR="00441315" w:rsidRPr="00D0028E" w:rsidRDefault="00441315" w:rsidP="007E7D82">
            <w:pPr>
              <w:spacing w:line="240" w:lineRule="auto"/>
            </w:pPr>
            <w:r w:rsidRPr="00D0028E">
              <w:t>Start date:</w:t>
            </w:r>
          </w:p>
        </w:tc>
        <w:tc>
          <w:tcPr>
            <w:tcW w:w="2400" w:type="dxa"/>
            <w:shd w:val="clear" w:color="auto" w:fill="auto"/>
          </w:tcPr>
          <w:p w14:paraId="46A17375" w14:textId="77777777" w:rsidR="00441315" w:rsidRPr="00D0028E" w:rsidRDefault="00441315" w:rsidP="007E7D82">
            <w:pPr>
              <w:spacing w:line="240" w:lineRule="auto"/>
              <w:rPr>
                <w:i/>
              </w:rPr>
            </w:pPr>
            <w:r w:rsidRPr="00D0028E">
              <w:t>End date:</w:t>
            </w:r>
          </w:p>
        </w:tc>
        <w:tc>
          <w:tcPr>
            <w:tcW w:w="1701" w:type="dxa"/>
            <w:shd w:val="clear" w:color="auto" w:fill="auto"/>
          </w:tcPr>
          <w:p w14:paraId="3AD7218D" w14:textId="77777777" w:rsidR="00441315" w:rsidRPr="00D0028E" w:rsidRDefault="00441315" w:rsidP="007E7D82">
            <w:pPr>
              <w:spacing w:line="240" w:lineRule="auto"/>
            </w:pPr>
            <w:r w:rsidRPr="00D0028E">
              <w:t xml:space="preserve">Total time </w:t>
            </w:r>
          </w:p>
          <w:p w14:paraId="6A2EF417" w14:textId="77777777" w:rsidR="00441315" w:rsidRPr="00D0028E" w:rsidRDefault="00441315" w:rsidP="007E7D82">
            <w:pPr>
              <w:spacing w:line="240" w:lineRule="auto"/>
            </w:pPr>
            <w:r w:rsidRPr="00D0028E">
              <w:t>learning:</w:t>
            </w:r>
          </w:p>
        </w:tc>
        <w:tc>
          <w:tcPr>
            <w:tcW w:w="4110" w:type="dxa"/>
            <w:vMerge/>
            <w:shd w:val="clear" w:color="auto" w:fill="auto"/>
          </w:tcPr>
          <w:p w14:paraId="2656F657" w14:textId="77777777" w:rsidR="00441315" w:rsidRPr="00D0028E" w:rsidRDefault="00441315" w:rsidP="007E7D82">
            <w:pPr>
              <w:spacing w:line="240" w:lineRule="auto"/>
              <w:rPr>
                <w:i/>
              </w:rPr>
            </w:pPr>
          </w:p>
        </w:tc>
      </w:tr>
      <w:tr w:rsidR="00441315" w:rsidRPr="00D0028E" w14:paraId="56BA61A5" w14:textId="77777777" w:rsidTr="007E7D82">
        <w:tc>
          <w:tcPr>
            <w:tcW w:w="10460" w:type="dxa"/>
            <w:gridSpan w:val="4"/>
            <w:shd w:val="clear" w:color="auto" w:fill="auto"/>
          </w:tcPr>
          <w:p w14:paraId="612EAD47" w14:textId="718093EE" w:rsidR="00441315" w:rsidRPr="008632D7" w:rsidRDefault="00441315" w:rsidP="007E7D82">
            <w:pPr>
              <w:tabs>
                <w:tab w:val="left" w:pos="1908"/>
              </w:tabs>
              <w:spacing w:line="240" w:lineRule="auto"/>
            </w:pPr>
            <w:r>
              <w:t>Other:</w:t>
            </w:r>
          </w:p>
        </w:tc>
      </w:tr>
    </w:tbl>
    <w:p w14:paraId="31DAC938" w14:textId="77777777" w:rsidR="00441315" w:rsidRPr="008632D7" w:rsidRDefault="00441315" w:rsidP="007E7D82">
      <w:pPr>
        <w:spacing w:line="240" w:lineRule="auto"/>
        <w:rPr>
          <w:i/>
          <w:sz w:val="2"/>
        </w:rPr>
      </w:pPr>
    </w:p>
    <w:p w14:paraId="3722958B" w14:textId="3DC697A7" w:rsidR="00441315" w:rsidRDefault="00441315" w:rsidP="007E7D82">
      <w:pPr>
        <w:numPr>
          <w:ilvl w:val="0"/>
          <w:numId w:val="17"/>
        </w:numPr>
        <w:spacing w:before="0" w:line="240" w:lineRule="auto"/>
      </w:pPr>
      <w:r w:rsidRPr="004014BE">
        <w:rPr>
          <w:b/>
        </w:rPr>
        <w:t>Do you have any close family members or friends that are fluent speakers of the language</w:t>
      </w:r>
      <w:r>
        <w:t>:  YES / NO</w:t>
      </w:r>
      <w:r w:rsidR="004014BE">
        <w:br/>
      </w:r>
      <w:r w:rsidR="004014BE">
        <w:br/>
      </w:r>
      <w:r w:rsidRPr="006E6A20">
        <w:t>Please give a brief outline:</w:t>
      </w:r>
    </w:p>
    <w:p w14:paraId="6F9D5297" w14:textId="77777777" w:rsidR="00441315" w:rsidRPr="007E7D82" w:rsidRDefault="00441315" w:rsidP="007E7D82">
      <w:pPr>
        <w:spacing w:line="240" w:lineRule="auto"/>
        <w:rPr>
          <w:sz w:val="10"/>
          <w:szCs w:val="10"/>
        </w:rPr>
      </w:pPr>
    </w:p>
    <w:p w14:paraId="33BA1571" w14:textId="590C8845" w:rsidR="00441315" w:rsidRPr="007E7D82" w:rsidRDefault="00441315" w:rsidP="007E7D82">
      <w:pPr>
        <w:pStyle w:val="ListParagraph"/>
        <w:numPr>
          <w:ilvl w:val="0"/>
          <w:numId w:val="17"/>
        </w:numPr>
        <w:rPr>
          <w:i/>
          <w:sz w:val="22"/>
        </w:rPr>
      </w:pPr>
      <w:r w:rsidRPr="007E7D82">
        <w:rPr>
          <w:rFonts w:ascii="Arial" w:hAnsi="Arial" w:cs="Arial"/>
          <w:b/>
        </w:rPr>
        <w:t>Have you lived or studied in a co</w:t>
      </w:r>
      <w:bookmarkStart w:id="0" w:name="_GoBack"/>
      <w:bookmarkEnd w:id="0"/>
      <w:r w:rsidRPr="007E7D82">
        <w:rPr>
          <w:rFonts w:ascii="Arial" w:hAnsi="Arial" w:cs="Arial"/>
          <w:b/>
        </w:rPr>
        <w:t>untry where the language is spoken:</w:t>
      </w:r>
      <w:r w:rsidRPr="007E7D82">
        <w:rPr>
          <w:rFonts w:ascii="Arial" w:hAnsi="Arial" w:cs="Arial"/>
          <w:b/>
        </w:rPr>
        <w:tab/>
      </w:r>
      <w:r w:rsidRPr="007E7D82">
        <w:rPr>
          <w:rFonts w:ascii="Arial" w:hAnsi="Arial" w:cs="Arial"/>
        </w:rPr>
        <w:t>YES / NO</w:t>
      </w:r>
      <w:r w:rsidR="004014BE" w:rsidRPr="007E7D82">
        <w:rPr>
          <w:rFonts w:ascii="Arial" w:hAnsi="Arial" w:cs="Arial"/>
        </w:rPr>
        <w:br/>
      </w:r>
      <w:r w:rsidRPr="007E7D82">
        <w:rPr>
          <w:rFonts w:ascii="Arial" w:hAnsi="Arial" w:cs="Arial"/>
          <w:i/>
          <w:sz w:val="22"/>
        </w:rPr>
        <w:t>Include the information on the table below.</w:t>
      </w:r>
    </w:p>
    <w:p w14:paraId="04D56E04" w14:textId="77777777" w:rsidR="00441315" w:rsidRPr="007E7D82" w:rsidRDefault="00441315" w:rsidP="007E7D82">
      <w:pPr>
        <w:spacing w:line="240" w:lineRule="auto"/>
        <w:ind w:left="720"/>
        <w:rPr>
          <w:b/>
          <w:i/>
          <w:sz w:val="10"/>
        </w:rPr>
      </w:pPr>
    </w:p>
    <w:p w14:paraId="58880106" w14:textId="7B2E4062" w:rsidR="00441315" w:rsidRPr="007E7D82" w:rsidRDefault="00441315" w:rsidP="007E7D82">
      <w:pPr>
        <w:pStyle w:val="ListParagraph"/>
        <w:numPr>
          <w:ilvl w:val="0"/>
          <w:numId w:val="17"/>
        </w:numPr>
        <w:rPr>
          <w:i/>
          <w:sz w:val="22"/>
          <w:szCs w:val="22"/>
        </w:rPr>
      </w:pPr>
      <w:r w:rsidRPr="007E7D82">
        <w:rPr>
          <w:rFonts w:ascii="Arial" w:hAnsi="Arial" w:cs="Arial"/>
          <w:b/>
          <w:szCs w:val="24"/>
        </w:rPr>
        <w:t>Have you formally or informally studied the language before:</w:t>
      </w:r>
      <w:r w:rsidRPr="007E7D82">
        <w:rPr>
          <w:rFonts w:ascii="Arial" w:hAnsi="Arial" w:cs="Arial"/>
          <w:szCs w:val="24"/>
        </w:rPr>
        <w:tab/>
      </w:r>
      <w:r w:rsidRPr="007E7D82">
        <w:rPr>
          <w:rFonts w:ascii="Arial" w:hAnsi="Arial" w:cs="Arial"/>
          <w:szCs w:val="24"/>
        </w:rPr>
        <w:tab/>
        <w:t>YES / NO</w:t>
      </w:r>
      <w:r w:rsidR="004014BE" w:rsidRPr="007E7D82">
        <w:rPr>
          <w:rFonts w:ascii="Arial" w:hAnsi="Arial" w:cs="Arial"/>
        </w:rPr>
        <w:br/>
      </w:r>
      <w:r w:rsidRPr="007E7D82">
        <w:rPr>
          <w:rFonts w:ascii="Arial" w:hAnsi="Arial" w:cs="Arial"/>
          <w:i/>
          <w:sz w:val="22"/>
          <w:szCs w:val="22"/>
        </w:rPr>
        <w:t xml:space="preserve">Put your most recent experience of the language first - use another page if </w:t>
      </w:r>
      <w:proofErr w:type="gramStart"/>
      <w:r w:rsidR="004014BE">
        <w:rPr>
          <w:rFonts w:ascii="Arial" w:hAnsi="Arial" w:cs="Arial"/>
          <w:i/>
          <w:sz w:val="22"/>
          <w:szCs w:val="22"/>
        </w:rPr>
        <w:t>needed</w:t>
      </w:r>
      <w:r w:rsidRPr="007E7D82">
        <w:rPr>
          <w:rFonts w:ascii="Arial" w:hAnsi="Arial" w:cs="Arial"/>
          <w:i/>
          <w:sz w:val="22"/>
          <w:szCs w:val="22"/>
        </w:rPr>
        <w:t>.</w:t>
      </w:r>
      <w:proofErr w:type="gramEnd"/>
      <w:r w:rsidR="004014BE">
        <w:rPr>
          <w:rFonts w:ascii="Arial" w:hAnsi="Arial" w:cs="Arial"/>
          <w:i/>
          <w:sz w:val="22"/>
          <w:szCs w:val="22"/>
        </w:rPr>
        <w:br/>
      </w: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671"/>
        <w:gridCol w:w="1920"/>
        <w:gridCol w:w="1301"/>
        <w:gridCol w:w="974"/>
        <w:gridCol w:w="2147"/>
      </w:tblGrid>
      <w:tr w:rsidR="004014BE" w:rsidRPr="00D0028E" w14:paraId="58B54B41" w14:textId="77777777" w:rsidTr="007E7D82">
        <w:trPr>
          <w:trHeight w:val="874"/>
        </w:trPr>
        <w:tc>
          <w:tcPr>
            <w:tcW w:w="1231" w:type="pct"/>
            <w:shd w:val="clear" w:color="auto" w:fill="auto"/>
          </w:tcPr>
          <w:p w14:paraId="75156029" w14:textId="396DEDA3" w:rsidR="00441315" w:rsidRPr="00D0028E" w:rsidRDefault="00441315" w:rsidP="007E7D82">
            <w:pPr>
              <w:spacing w:line="240" w:lineRule="auto"/>
              <w:jc w:val="center"/>
              <w:rPr>
                <w:sz w:val="20"/>
              </w:rPr>
            </w:pPr>
            <w:r w:rsidRPr="00D0028E">
              <w:rPr>
                <w:b/>
              </w:rPr>
              <w:t>Institute language studied at</w:t>
            </w:r>
            <w:r w:rsidR="004014BE">
              <w:rPr>
                <w:b/>
              </w:rPr>
              <w:br/>
            </w:r>
            <w:r w:rsidRPr="007E7D82">
              <w:rPr>
                <w:sz w:val="18"/>
              </w:rPr>
              <w:t>School / University / College / Summer School etc</w:t>
            </w:r>
            <w:r w:rsidRPr="00D0028E">
              <w:rPr>
                <w:sz w:val="20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5016FAD5" w14:textId="77777777" w:rsidR="00441315" w:rsidRPr="00D0028E" w:rsidRDefault="00441315" w:rsidP="007E7D82">
            <w:pPr>
              <w:spacing w:line="240" w:lineRule="auto"/>
              <w:jc w:val="center"/>
              <w:rPr>
                <w:b/>
              </w:rPr>
            </w:pPr>
            <w:r w:rsidRPr="00D0028E">
              <w:rPr>
                <w:b/>
              </w:rPr>
              <w:t>Study began</w:t>
            </w:r>
          </w:p>
          <w:p w14:paraId="1CA193A0" w14:textId="77777777" w:rsidR="00441315" w:rsidRPr="00D0028E" w:rsidRDefault="00441315" w:rsidP="007E7D82">
            <w:pPr>
              <w:spacing w:line="240" w:lineRule="auto"/>
              <w:jc w:val="center"/>
              <w:rPr>
                <w:b/>
              </w:rPr>
            </w:pPr>
            <w:r w:rsidRPr="00D0028E">
              <w:rPr>
                <w:sz w:val="20"/>
              </w:rPr>
              <w:t>(month &amp; year)</w:t>
            </w:r>
          </w:p>
        </w:tc>
        <w:tc>
          <w:tcPr>
            <w:tcW w:w="903" w:type="pct"/>
            <w:shd w:val="clear" w:color="auto" w:fill="auto"/>
          </w:tcPr>
          <w:p w14:paraId="7DA91738" w14:textId="3D18778C" w:rsidR="00441315" w:rsidRPr="00D0028E" w:rsidRDefault="004014BE" w:rsidP="007E7D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Study C</w:t>
            </w:r>
            <w:r w:rsidR="00441315" w:rsidRPr="00D0028E">
              <w:rPr>
                <w:b/>
              </w:rPr>
              <w:t>ompleted</w:t>
            </w:r>
          </w:p>
          <w:p w14:paraId="5AECC517" w14:textId="77777777" w:rsidR="00441315" w:rsidRPr="007E7D82" w:rsidRDefault="00441315" w:rsidP="007E7D8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E7D82">
              <w:rPr>
                <w:sz w:val="18"/>
                <w:szCs w:val="18"/>
              </w:rPr>
              <w:t>(month &amp; year)</w:t>
            </w:r>
          </w:p>
        </w:tc>
        <w:tc>
          <w:tcPr>
            <w:tcW w:w="612" w:type="pct"/>
            <w:shd w:val="clear" w:color="auto" w:fill="auto"/>
          </w:tcPr>
          <w:p w14:paraId="08F2C994" w14:textId="6A8638E2" w:rsidR="00441315" w:rsidRPr="00D0028E" w:rsidRDefault="00441315" w:rsidP="007E7D82">
            <w:pPr>
              <w:spacing w:line="240" w:lineRule="auto"/>
              <w:jc w:val="center"/>
              <w:rPr>
                <w:b/>
              </w:rPr>
            </w:pPr>
            <w:r w:rsidRPr="00D0028E">
              <w:rPr>
                <w:b/>
              </w:rPr>
              <w:t xml:space="preserve">Total time </w:t>
            </w:r>
            <w:r w:rsidR="004014BE" w:rsidRPr="007E7D82">
              <w:rPr>
                <w:sz w:val="16"/>
                <w:szCs w:val="16"/>
              </w:rPr>
              <w:t>(months / years)</w:t>
            </w:r>
          </w:p>
        </w:tc>
        <w:tc>
          <w:tcPr>
            <w:tcW w:w="458" w:type="pct"/>
            <w:shd w:val="clear" w:color="auto" w:fill="auto"/>
          </w:tcPr>
          <w:p w14:paraId="652BF23A" w14:textId="77777777" w:rsidR="00441315" w:rsidRPr="00D0028E" w:rsidRDefault="00441315" w:rsidP="007E7D82">
            <w:pPr>
              <w:spacing w:line="240" w:lineRule="auto"/>
              <w:jc w:val="center"/>
              <w:rPr>
                <w:b/>
              </w:rPr>
            </w:pPr>
            <w:r w:rsidRPr="00D0028E">
              <w:rPr>
                <w:b/>
              </w:rPr>
              <w:t>Hours per week</w:t>
            </w:r>
          </w:p>
        </w:tc>
        <w:tc>
          <w:tcPr>
            <w:tcW w:w="1010" w:type="pct"/>
            <w:shd w:val="clear" w:color="auto" w:fill="auto"/>
          </w:tcPr>
          <w:p w14:paraId="188C4810" w14:textId="2B156CC6" w:rsidR="00441315" w:rsidRPr="00D0028E" w:rsidRDefault="00441315" w:rsidP="007E7D82">
            <w:pPr>
              <w:spacing w:line="240" w:lineRule="auto"/>
              <w:jc w:val="center"/>
              <w:rPr>
                <w:sz w:val="20"/>
              </w:rPr>
            </w:pPr>
            <w:r w:rsidRPr="00D0028E">
              <w:rPr>
                <w:b/>
              </w:rPr>
              <w:t>Outcome</w:t>
            </w:r>
            <w:r w:rsidR="004014BE">
              <w:rPr>
                <w:b/>
              </w:rPr>
              <w:br/>
            </w:r>
            <w:r w:rsidRPr="007E7D82">
              <w:rPr>
                <w:sz w:val="18"/>
                <w:szCs w:val="18"/>
              </w:rPr>
              <w:t>e.g. grade, qualification, level received / expected or equivalent.</w:t>
            </w:r>
          </w:p>
        </w:tc>
      </w:tr>
      <w:tr w:rsidR="004014BE" w:rsidRPr="00D0028E" w14:paraId="781CA725" w14:textId="77777777" w:rsidTr="007E7D82">
        <w:trPr>
          <w:trHeight w:val="306"/>
        </w:trPr>
        <w:tc>
          <w:tcPr>
            <w:tcW w:w="1231" w:type="pct"/>
            <w:shd w:val="clear" w:color="auto" w:fill="auto"/>
          </w:tcPr>
          <w:p w14:paraId="4023756F" w14:textId="373C363A" w:rsidR="00D8095C" w:rsidRPr="00D0028E" w:rsidRDefault="00D8095C" w:rsidP="007E7D82">
            <w:pPr>
              <w:spacing w:line="240" w:lineRule="auto"/>
            </w:pPr>
          </w:p>
        </w:tc>
        <w:tc>
          <w:tcPr>
            <w:tcW w:w="786" w:type="pct"/>
            <w:shd w:val="clear" w:color="auto" w:fill="auto"/>
          </w:tcPr>
          <w:p w14:paraId="2B5CFD04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903" w:type="pct"/>
            <w:shd w:val="clear" w:color="auto" w:fill="auto"/>
          </w:tcPr>
          <w:p w14:paraId="29634631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612" w:type="pct"/>
            <w:shd w:val="clear" w:color="auto" w:fill="auto"/>
          </w:tcPr>
          <w:p w14:paraId="60888111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458" w:type="pct"/>
            <w:shd w:val="clear" w:color="auto" w:fill="auto"/>
          </w:tcPr>
          <w:p w14:paraId="6FCC5D03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1010" w:type="pct"/>
            <w:shd w:val="clear" w:color="auto" w:fill="auto"/>
          </w:tcPr>
          <w:p w14:paraId="0E193541" w14:textId="77777777" w:rsidR="00441315" w:rsidRPr="00D0028E" w:rsidRDefault="00441315" w:rsidP="007E7D82">
            <w:pPr>
              <w:spacing w:line="240" w:lineRule="auto"/>
            </w:pPr>
          </w:p>
        </w:tc>
      </w:tr>
      <w:tr w:rsidR="004014BE" w:rsidRPr="00D0028E" w14:paraId="44C46150" w14:textId="77777777" w:rsidTr="007E7D82">
        <w:trPr>
          <w:trHeight w:val="306"/>
        </w:trPr>
        <w:tc>
          <w:tcPr>
            <w:tcW w:w="1231" w:type="pct"/>
            <w:shd w:val="clear" w:color="auto" w:fill="auto"/>
          </w:tcPr>
          <w:p w14:paraId="41D7F7E5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786" w:type="pct"/>
            <w:shd w:val="clear" w:color="auto" w:fill="auto"/>
          </w:tcPr>
          <w:p w14:paraId="154DF086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903" w:type="pct"/>
            <w:shd w:val="clear" w:color="auto" w:fill="auto"/>
          </w:tcPr>
          <w:p w14:paraId="6A110078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612" w:type="pct"/>
            <w:shd w:val="clear" w:color="auto" w:fill="auto"/>
          </w:tcPr>
          <w:p w14:paraId="294BF9DA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458" w:type="pct"/>
            <w:shd w:val="clear" w:color="auto" w:fill="auto"/>
          </w:tcPr>
          <w:p w14:paraId="62BCD624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1010" w:type="pct"/>
            <w:shd w:val="clear" w:color="auto" w:fill="auto"/>
          </w:tcPr>
          <w:p w14:paraId="01701AE5" w14:textId="77777777" w:rsidR="00441315" w:rsidRPr="00D0028E" w:rsidRDefault="00441315" w:rsidP="007E7D82">
            <w:pPr>
              <w:spacing w:line="240" w:lineRule="auto"/>
            </w:pPr>
          </w:p>
        </w:tc>
      </w:tr>
      <w:tr w:rsidR="004014BE" w:rsidRPr="00D0028E" w14:paraId="5827B138" w14:textId="77777777" w:rsidTr="007E7D82">
        <w:trPr>
          <w:trHeight w:val="306"/>
        </w:trPr>
        <w:tc>
          <w:tcPr>
            <w:tcW w:w="1231" w:type="pct"/>
            <w:shd w:val="clear" w:color="auto" w:fill="auto"/>
          </w:tcPr>
          <w:p w14:paraId="7BE320C2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786" w:type="pct"/>
            <w:shd w:val="clear" w:color="auto" w:fill="auto"/>
          </w:tcPr>
          <w:p w14:paraId="536CA75D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903" w:type="pct"/>
            <w:shd w:val="clear" w:color="auto" w:fill="auto"/>
          </w:tcPr>
          <w:p w14:paraId="0A5D826A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612" w:type="pct"/>
            <w:shd w:val="clear" w:color="auto" w:fill="auto"/>
          </w:tcPr>
          <w:p w14:paraId="4060D800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458" w:type="pct"/>
            <w:shd w:val="clear" w:color="auto" w:fill="auto"/>
          </w:tcPr>
          <w:p w14:paraId="5E4B5A61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1010" w:type="pct"/>
            <w:shd w:val="clear" w:color="auto" w:fill="auto"/>
          </w:tcPr>
          <w:p w14:paraId="0BD7280A" w14:textId="77777777" w:rsidR="00441315" w:rsidRPr="00D0028E" w:rsidRDefault="00441315" w:rsidP="007E7D82">
            <w:pPr>
              <w:spacing w:line="240" w:lineRule="auto"/>
            </w:pPr>
          </w:p>
        </w:tc>
      </w:tr>
      <w:tr w:rsidR="004014BE" w:rsidRPr="00D0028E" w14:paraId="4908E3EC" w14:textId="77777777" w:rsidTr="007E7D82">
        <w:trPr>
          <w:trHeight w:val="306"/>
        </w:trPr>
        <w:tc>
          <w:tcPr>
            <w:tcW w:w="1231" w:type="pct"/>
            <w:shd w:val="clear" w:color="auto" w:fill="auto"/>
          </w:tcPr>
          <w:p w14:paraId="2BBF884B" w14:textId="77744FD6" w:rsidR="00441315" w:rsidRPr="00D0028E" w:rsidRDefault="00441315" w:rsidP="007E7D82">
            <w:pPr>
              <w:spacing w:line="240" w:lineRule="auto"/>
            </w:pPr>
          </w:p>
        </w:tc>
        <w:tc>
          <w:tcPr>
            <w:tcW w:w="786" w:type="pct"/>
            <w:shd w:val="clear" w:color="auto" w:fill="auto"/>
          </w:tcPr>
          <w:p w14:paraId="6DDC6861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903" w:type="pct"/>
            <w:shd w:val="clear" w:color="auto" w:fill="auto"/>
          </w:tcPr>
          <w:p w14:paraId="3B9D47DA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612" w:type="pct"/>
            <w:shd w:val="clear" w:color="auto" w:fill="auto"/>
          </w:tcPr>
          <w:p w14:paraId="1BDA3E5B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458" w:type="pct"/>
            <w:shd w:val="clear" w:color="auto" w:fill="auto"/>
          </w:tcPr>
          <w:p w14:paraId="1E96D977" w14:textId="77777777" w:rsidR="00441315" w:rsidRPr="00D0028E" w:rsidRDefault="00441315" w:rsidP="007E7D82">
            <w:pPr>
              <w:spacing w:line="240" w:lineRule="auto"/>
            </w:pPr>
          </w:p>
        </w:tc>
        <w:tc>
          <w:tcPr>
            <w:tcW w:w="1010" w:type="pct"/>
            <w:shd w:val="clear" w:color="auto" w:fill="auto"/>
          </w:tcPr>
          <w:p w14:paraId="1C216ABF" w14:textId="77777777" w:rsidR="00441315" w:rsidRPr="00D0028E" w:rsidRDefault="00441315" w:rsidP="007E7D82">
            <w:pPr>
              <w:spacing w:line="240" w:lineRule="auto"/>
            </w:pPr>
          </w:p>
        </w:tc>
      </w:tr>
    </w:tbl>
    <w:p w14:paraId="0FB7F849" w14:textId="77777777" w:rsidR="00CE3524" w:rsidRPr="00D8095C" w:rsidRDefault="00CE3524" w:rsidP="00CE3524">
      <w:pPr>
        <w:spacing w:before="0" w:line="240" w:lineRule="auto"/>
        <w:ind w:left="360"/>
        <w:rPr>
          <w:rFonts w:eastAsia="Times New Roman"/>
          <w:sz w:val="12"/>
          <w:szCs w:val="12"/>
          <w:lang w:val="en-US" w:eastAsia="en-GB"/>
        </w:rPr>
      </w:pPr>
    </w:p>
    <w:p w14:paraId="38902547" w14:textId="74925981" w:rsidR="00E41F87" w:rsidRPr="007E7D82" w:rsidRDefault="00E41F87" w:rsidP="00D8095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D8095C">
        <w:rPr>
          <w:rFonts w:ascii="Arial" w:hAnsi="Arial" w:cs="Arial"/>
        </w:rPr>
        <w:t>Looking at the entry level descriptor tables on pages 2 and 3</w:t>
      </w:r>
      <w:r w:rsidR="000535AD" w:rsidRPr="00D8095C">
        <w:rPr>
          <w:rFonts w:ascii="Arial" w:hAnsi="Arial" w:cs="Arial"/>
        </w:rPr>
        <w:t>,</w:t>
      </w:r>
      <w:r w:rsidRPr="00D8095C">
        <w:rPr>
          <w:rFonts w:ascii="Arial" w:hAnsi="Arial" w:cs="Arial"/>
        </w:rPr>
        <w:t xml:space="preserve"> where </w:t>
      </w:r>
      <w:r w:rsidR="000535AD" w:rsidRPr="007E7D82">
        <w:rPr>
          <w:rFonts w:ascii="Arial" w:hAnsi="Arial" w:cs="Arial"/>
        </w:rPr>
        <w:t>does</w:t>
      </w:r>
      <w:r w:rsidRPr="007E7D82">
        <w:rPr>
          <w:rFonts w:ascii="Arial" w:hAnsi="Arial" w:cs="Arial"/>
        </w:rPr>
        <w:t xml:space="preserve"> your </w:t>
      </w:r>
      <w:r w:rsidRPr="007E7D82">
        <w:rPr>
          <w:rFonts w:ascii="Arial" w:hAnsi="Arial" w:cs="Arial"/>
          <w:b/>
        </w:rPr>
        <w:t>current</w:t>
      </w:r>
      <w:r w:rsidRPr="007E7D82">
        <w:rPr>
          <w:rFonts w:ascii="Arial" w:hAnsi="Arial" w:cs="Arial"/>
        </w:rPr>
        <w:t xml:space="preserve"> language proficiency</w:t>
      </w:r>
      <w:r w:rsidR="000535AD" w:rsidRPr="007E7D82">
        <w:rPr>
          <w:rFonts w:ascii="Arial" w:hAnsi="Arial" w:cs="Arial"/>
        </w:rPr>
        <w:t xml:space="preserve"> fit</w:t>
      </w:r>
      <w:r w:rsidRPr="007E7D82">
        <w:rPr>
          <w:rFonts w:ascii="Arial" w:hAnsi="Arial" w:cs="Arial"/>
        </w:rPr>
        <w:t xml:space="preserve"> </w:t>
      </w:r>
      <w:r w:rsidR="00DC125C" w:rsidRPr="007E7D82">
        <w:rPr>
          <w:rFonts w:ascii="Arial" w:hAnsi="Arial" w:cs="Arial"/>
        </w:rPr>
        <w:t>(please</w:t>
      </w:r>
      <w:r w:rsidR="00F454F8" w:rsidRPr="007E7D82">
        <w:rPr>
          <w:rFonts w:ascii="Arial" w:hAnsi="Arial" w:cs="Arial"/>
        </w:rPr>
        <w:t xml:space="preserve"> </w:t>
      </w:r>
      <w:r w:rsidR="00DC125C" w:rsidRPr="007E7D82">
        <w:rPr>
          <w:rFonts w:ascii="Arial" w:hAnsi="Arial" w:cs="Arial"/>
        </w:rPr>
        <w:t xml:space="preserve">tick </w:t>
      </w:r>
      <w:r w:rsidR="00D8095C" w:rsidRPr="00D8095C">
        <w:rPr>
          <w:rFonts w:ascii="Arial" w:hAnsi="Arial" w:cs="Arial"/>
        </w:rPr>
        <w:t>the relevant boxes below).</w:t>
      </w:r>
    </w:p>
    <w:p w14:paraId="0CF2DB87" w14:textId="77777777" w:rsidR="00E41F87" w:rsidRPr="00805E2D" w:rsidRDefault="00E41F87" w:rsidP="00E41F87">
      <w:pPr>
        <w:spacing w:before="0" w:line="240" w:lineRule="auto"/>
        <w:ind w:left="360"/>
        <w:rPr>
          <w:rFonts w:eastAsia="Times New Roman"/>
          <w:sz w:val="16"/>
          <w:szCs w:val="16"/>
          <w:lang w:val="en-US" w:eastAsia="en-GB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75"/>
        <w:gridCol w:w="2003"/>
        <w:gridCol w:w="1843"/>
        <w:gridCol w:w="2126"/>
        <w:gridCol w:w="1985"/>
      </w:tblGrid>
      <w:tr w:rsidR="00DC125C" w:rsidRPr="00805E2D" w14:paraId="49EE8EAE" w14:textId="77777777" w:rsidTr="00277C9B">
        <w:tc>
          <w:tcPr>
            <w:tcW w:w="2675" w:type="dxa"/>
          </w:tcPr>
          <w:p w14:paraId="5BDC8F80" w14:textId="77777777" w:rsidR="00DC125C" w:rsidRPr="007E7D82" w:rsidRDefault="00DC125C" w:rsidP="00D8095C">
            <w:pPr>
              <w:spacing w:before="0"/>
              <w:jc w:val="center"/>
              <w:rPr>
                <w:rFonts w:eastAsia="Times New Roman"/>
                <w:b/>
                <w:szCs w:val="20"/>
                <w:lang w:val="en-US" w:eastAsia="en-GB"/>
              </w:rPr>
            </w:pPr>
          </w:p>
        </w:tc>
        <w:tc>
          <w:tcPr>
            <w:tcW w:w="2003" w:type="dxa"/>
          </w:tcPr>
          <w:p w14:paraId="377A09F3" w14:textId="77777777" w:rsidR="00DC125C" w:rsidRPr="007E7D82" w:rsidRDefault="00DC125C" w:rsidP="00D8095C">
            <w:pPr>
              <w:spacing w:before="0"/>
              <w:jc w:val="center"/>
              <w:rPr>
                <w:rFonts w:eastAsia="Times New Roman"/>
                <w:b/>
                <w:szCs w:val="20"/>
                <w:lang w:val="en-US" w:eastAsia="en-GB"/>
              </w:rPr>
            </w:pPr>
            <w:r w:rsidRPr="007E7D82">
              <w:rPr>
                <w:rFonts w:eastAsia="Times New Roman"/>
                <w:b/>
                <w:szCs w:val="20"/>
                <w:lang w:val="en-US" w:eastAsia="en-GB"/>
              </w:rPr>
              <w:t>Speaking</w:t>
            </w:r>
          </w:p>
        </w:tc>
        <w:tc>
          <w:tcPr>
            <w:tcW w:w="1843" w:type="dxa"/>
          </w:tcPr>
          <w:p w14:paraId="5FDC910F" w14:textId="77777777" w:rsidR="00DC125C" w:rsidRPr="007E7D82" w:rsidRDefault="00DC125C" w:rsidP="00D8095C">
            <w:pPr>
              <w:spacing w:before="0"/>
              <w:jc w:val="center"/>
              <w:rPr>
                <w:rFonts w:eastAsia="Times New Roman"/>
                <w:b/>
                <w:szCs w:val="20"/>
                <w:lang w:val="en-US" w:eastAsia="en-GB"/>
              </w:rPr>
            </w:pPr>
            <w:r w:rsidRPr="007E7D82">
              <w:rPr>
                <w:rFonts w:eastAsia="Times New Roman"/>
                <w:b/>
                <w:szCs w:val="20"/>
                <w:lang w:val="en-US" w:eastAsia="en-GB"/>
              </w:rPr>
              <w:t>Reading</w:t>
            </w:r>
          </w:p>
        </w:tc>
        <w:tc>
          <w:tcPr>
            <w:tcW w:w="2126" w:type="dxa"/>
          </w:tcPr>
          <w:p w14:paraId="2BB5C7DD" w14:textId="77777777" w:rsidR="00DC125C" w:rsidRPr="007E7D82" w:rsidRDefault="00DC125C" w:rsidP="00D8095C">
            <w:pPr>
              <w:spacing w:before="0"/>
              <w:jc w:val="center"/>
              <w:rPr>
                <w:rFonts w:eastAsia="Times New Roman"/>
                <w:b/>
                <w:szCs w:val="20"/>
                <w:lang w:val="en-US" w:eastAsia="en-GB"/>
              </w:rPr>
            </w:pPr>
            <w:r w:rsidRPr="007E7D82">
              <w:rPr>
                <w:rFonts w:eastAsia="Times New Roman"/>
                <w:b/>
                <w:szCs w:val="20"/>
                <w:lang w:val="en-US" w:eastAsia="en-GB"/>
              </w:rPr>
              <w:t>Writing</w:t>
            </w:r>
          </w:p>
        </w:tc>
        <w:tc>
          <w:tcPr>
            <w:tcW w:w="1985" w:type="dxa"/>
          </w:tcPr>
          <w:p w14:paraId="77C133D6" w14:textId="77777777" w:rsidR="00DC125C" w:rsidRPr="007E7D82" w:rsidRDefault="00F25617" w:rsidP="00D8095C">
            <w:pPr>
              <w:spacing w:before="0"/>
              <w:jc w:val="center"/>
              <w:rPr>
                <w:rFonts w:eastAsia="Times New Roman"/>
                <w:b/>
                <w:szCs w:val="20"/>
                <w:lang w:val="en-US" w:eastAsia="en-GB"/>
              </w:rPr>
            </w:pPr>
            <w:r w:rsidRPr="007E7D82">
              <w:rPr>
                <w:rFonts w:eastAsia="Times New Roman"/>
                <w:b/>
                <w:szCs w:val="20"/>
                <w:lang w:val="en-US" w:eastAsia="en-GB"/>
              </w:rPr>
              <w:t>L</w:t>
            </w:r>
            <w:r w:rsidR="00DC125C" w:rsidRPr="007E7D82">
              <w:rPr>
                <w:rFonts w:eastAsia="Times New Roman"/>
                <w:b/>
                <w:szCs w:val="20"/>
                <w:lang w:val="en-US" w:eastAsia="en-GB"/>
              </w:rPr>
              <w:t>istening</w:t>
            </w:r>
          </w:p>
        </w:tc>
      </w:tr>
      <w:tr w:rsidR="00DC125C" w:rsidRPr="00805E2D" w14:paraId="44AF842A" w14:textId="77777777" w:rsidTr="00277C9B">
        <w:tc>
          <w:tcPr>
            <w:tcW w:w="2675" w:type="dxa"/>
            <w:vAlign w:val="center"/>
          </w:tcPr>
          <w:p w14:paraId="5FE47F74" w14:textId="77777777" w:rsidR="00DC125C" w:rsidRPr="007E7D82" w:rsidRDefault="00DC125C" w:rsidP="00790A95">
            <w:pPr>
              <w:spacing w:before="0"/>
              <w:rPr>
                <w:rFonts w:eastAsia="Times New Roman"/>
                <w:b/>
                <w:lang w:val="en-US" w:eastAsia="en-GB"/>
              </w:rPr>
            </w:pPr>
            <w:r w:rsidRPr="007E7D82">
              <w:rPr>
                <w:rFonts w:eastAsia="Times New Roman"/>
                <w:b/>
                <w:lang w:val="en-US" w:eastAsia="en-GB"/>
              </w:rPr>
              <w:t>Beginner</w:t>
            </w:r>
          </w:p>
        </w:tc>
        <w:tc>
          <w:tcPr>
            <w:tcW w:w="2003" w:type="dxa"/>
          </w:tcPr>
          <w:p w14:paraId="5BFA619A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2F7F3055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3D6DE91F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843" w:type="dxa"/>
          </w:tcPr>
          <w:p w14:paraId="3C95259A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40D04888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985" w:type="dxa"/>
          </w:tcPr>
          <w:p w14:paraId="117B5D1B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</w:tr>
      <w:tr w:rsidR="00DC125C" w:rsidRPr="00805E2D" w14:paraId="2621FD38" w14:textId="77777777" w:rsidTr="00277C9B">
        <w:tc>
          <w:tcPr>
            <w:tcW w:w="2675" w:type="dxa"/>
            <w:vAlign w:val="center"/>
          </w:tcPr>
          <w:p w14:paraId="1C6E114F" w14:textId="77777777" w:rsidR="00DC125C" w:rsidRPr="007E7D82" w:rsidRDefault="00DC125C" w:rsidP="00790A95">
            <w:pPr>
              <w:spacing w:before="0"/>
              <w:rPr>
                <w:rFonts w:eastAsia="Times New Roman"/>
                <w:b/>
                <w:lang w:val="en-US" w:eastAsia="en-GB"/>
              </w:rPr>
            </w:pPr>
            <w:r w:rsidRPr="007E7D82">
              <w:rPr>
                <w:rFonts w:eastAsia="Times New Roman"/>
                <w:b/>
                <w:lang w:val="en-US" w:eastAsia="en-GB"/>
              </w:rPr>
              <w:t>Elementary</w:t>
            </w:r>
          </w:p>
        </w:tc>
        <w:tc>
          <w:tcPr>
            <w:tcW w:w="2003" w:type="dxa"/>
          </w:tcPr>
          <w:p w14:paraId="459AB334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5AD9B1DF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6C89AC00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843" w:type="dxa"/>
          </w:tcPr>
          <w:p w14:paraId="78985CBB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082A5EF5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985" w:type="dxa"/>
          </w:tcPr>
          <w:p w14:paraId="5C899B91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</w:tr>
      <w:tr w:rsidR="00DC125C" w:rsidRPr="00805E2D" w14:paraId="30CED68E" w14:textId="77777777" w:rsidTr="00277C9B">
        <w:tc>
          <w:tcPr>
            <w:tcW w:w="2675" w:type="dxa"/>
            <w:vAlign w:val="center"/>
          </w:tcPr>
          <w:p w14:paraId="00FC0445" w14:textId="0839AA0F" w:rsidR="00DC125C" w:rsidRPr="007E7D82" w:rsidRDefault="00277C9B" w:rsidP="00790A95">
            <w:pPr>
              <w:spacing w:before="0"/>
              <w:rPr>
                <w:rFonts w:eastAsia="Times New Roman"/>
                <w:b/>
                <w:lang w:val="en-US" w:eastAsia="en-GB"/>
              </w:rPr>
            </w:pPr>
            <w:r>
              <w:rPr>
                <w:rFonts w:eastAsia="Times New Roman"/>
                <w:b/>
                <w:lang w:val="en-US" w:eastAsia="en-GB"/>
              </w:rPr>
              <w:t>Lower i</w:t>
            </w:r>
            <w:r w:rsidR="00DC125C" w:rsidRPr="007E7D82">
              <w:rPr>
                <w:rFonts w:eastAsia="Times New Roman"/>
                <w:b/>
                <w:lang w:val="en-US" w:eastAsia="en-GB"/>
              </w:rPr>
              <w:t>ntermediate</w:t>
            </w:r>
          </w:p>
        </w:tc>
        <w:tc>
          <w:tcPr>
            <w:tcW w:w="2003" w:type="dxa"/>
          </w:tcPr>
          <w:p w14:paraId="5F3C8403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2FA142BB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5889C47E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843" w:type="dxa"/>
          </w:tcPr>
          <w:p w14:paraId="3843F755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22743E63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985" w:type="dxa"/>
          </w:tcPr>
          <w:p w14:paraId="608A32E1" w14:textId="77777777" w:rsidR="00DC125C" w:rsidRPr="007E7D82" w:rsidRDefault="00DC125C" w:rsidP="00790A95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</w:tr>
      <w:tr w:rsidR="00277C9B" w:rsidRPr="00805E2D" w14:paraId="23CDB4FF" w14:textId="77777777" w:rsidTr="00F23356">
        <w:tc>
          <w:tcPr>
            <w:tcW w:w="2675" w:type="dxa"/>
            <w:vAlign w:val="center"/>
          </w:tcPr>
          <w:p w14:paraId="7F9E1075" w14:textId="5FBEF645" w:rsidR="00277C9B" w:rsidRPr="007E7D82" w:rsidRDefault="00277C9B" w:rsidP="00277C9B">
            <w:pPr>
              <w:spacing w:before="0"/>
              <w:rPr>
                <w:rFonts w:eastAsia="Times New Roman"/>
                <w:b/>
                <w:lang w:val="en-US" w:eastAsia="en-GB"/>
              </w:rPr>
            </w:pPr>
            <w:r>
              <w:rPr>
                <w:rFonts w:eastAsia="Times New Roman"/>
                <w:b/>
                <w:lang w:val="en-US" w:eastAsia="en-GB"/>
              </w:rPr>
              <w:t>Upper intermediate</w:t>
            </w:r>
          </w:p>
        </w:tc>
        <w:tc>
          <w:tcPr>
            <w:tcW w:w="2003" w:type="dxa"/>
          </w:tcPr>
          <w:p w14:paraId="4D601136" w14:textId="77777777" w:rsidR="00277C9B" w:rsidRPr="007E7D82" w:rsidRDefault="00277C9B" w:rsidP="00277C9B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798117C9" w14:textId="77777777" w:rsidR="00277C9B" w:rsidRPr="007E7D82" w:rsidRDefault="00277C9B" w:rsidP="00277C9B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  <w:p w14:paraId="6DEA534F" w14:textId="77777777" w:rsidR="00277C9B" w:rsidRPr="007E7D82" w:rsidRDefault="00277C9B" w:rsidP="00277C9B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843" w:type="dxa"/>
          </w:tcPr>
          <w:p w14:paraId="518AF2D0" w14:textId="77777777" w:rsidR="00277C9B" w:rsidRPr="007E7D82" w:rsidRDefault="00277C9B" w:rsidP="00277C9B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5A91EBCE" w14:textId="77777777" w:rsidR="00277C9B" w:rsidRPr="007E7D82" w:rsidRDefault="00277C9B" w:rsidP="00277C9B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985" w:type="dxa"/>
          </w:tcPr>
          <w:p w14:paraId="2B101A4D" w14:textId="77777777" w:rsidR="00277C9B" w:rsidRPr="007E7D82" w:rsidRDefault="00277C9B" w:rsidP="00277C9B">
            <w:pPr>
              <w:spacing w:before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</w:tr>
    </w:tbl>
    <w:p w14:paraId="0A09BFE2" w14:textId="77777777" w:rsidR="00CE3524" w:rsidRDefault="00CE3524" w:rsidP="00CD57FB">
      <w:pPr>
        <w:spacing w:before="0" w:line="360" w:lineRule="atLeast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  <w:lang w:val="en-US" w:eastAsia="en-GB"/>
        </w:rPr>
      </w:pPr>
    </w:p>
    <w:p w14:paraId="1542DB5E" w14:textId="77777777" w:rsidR="00CD57FB" w:rsidRPr="00805E2D" w:rsidRDefault="00CD57FB" w:rsidP="00CD57FB">
      <w:pPr>
        <w:spacing w:before="0" w:line="360" w:lineRule="atLeast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  <w:lang w:val="en-US" w:eastAsia="en-GB"/>
        </w:rPr>
      </w:pPr>
      <w:proofErr w:type="spellStart"/>
      <w:r w:rsidRPr="00805E2D">
        <w:rPr>
          <w:rFonts w:eastAsia="Times New Roman"/>
          <w:b/>
          <w:kern w:val="36"/>
          <w:sz w:val="28"/>
          <w:szCs w:val="28"/>
          <w:lang w:val="en-US" w:eastAsia="en-GB"/>
        </w:rPr>
        <w:lastRenderedPageBreak/>
        <w:t>LfA</w:t>
      </w:r>
      <w:proofErr w:type="spellEnd"/>
      <w:r w:rsidRPr="00805E2D">
        <w:rPr>
          <w:rFonts w:eastAsia="Times New Roman"/>
          <w:b/>
          <w:kern w:val="36"/>
          <w:sz w:val="28"/>
          <w:szCs w:val="28"/>
          <w:lang w:val="en-US" w:eastAsia="en-GB"/>
        </w:rPr>
        <w:t xml:space="preserve"> (FLTU coded) Discovery Modules </w:t>
      </w:r>
    </w:p>
    <w:p w14:paraId="40E6636A" w14:textId="77777777" w:rsidR="00CD57FB" w:rsidRPr="00805E2D" w:rsidRDefault="00CD57FB" w:rsidP="00CD57FB">
      <w:pPr>
        <w:spacing w:before="0" w:line="360" w:lineRule="atLeast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  <w:lang w:val="en-US" w:eastAsia="en-GB"/>
        </w:rPr>
      </w:pPr>
      <w:r>
        <w:rPr>
          <w:rFonts w:eastAsia="Times New Roman"/>
          <w:b/>
          <w:kern w:val="36"/>
          <w:sz w:val="28"/>
          <w:szCs w:val="28"/>
          <w:lang w:val="en-US" w:eastAsia="en-GB"/>
        </w:rPr>
        <w:t>Entry</w:t>
      </w:r>
      <w:r w:rsidRPr="00805E2D">
        <w:rPr>
          <w:rFonts w:eastAsia="Times New Roman"/>
          <w:b/>
          <w:kern w:val="36"/>
          <w:sz w:val="28"/>
          <w:szCs w:val="28"/>
          <w:lang w:val="en-US" w:eastAsia="en-GB"/>
        </w:rPr>
        <w:t xml:space="preserve"> Levels for Japanese, Korean and Mandarin</w:t>
      </w:r>
    </w:p>
    <w:p w14:paraId="6180B12C" w14:textId="77777777" w:rsidR="00CD57FB" w:rsidRPr="00870CF1" w:rsidRDefault="00CD57FB" w:rsidP="00CD57FB">
      <w:pPr>
        <w:spacing w:before="0" w:line="360" w:lineRule="atLeast"/>
        <w:textAlignment w:val="baseline"/>
        <w:outlineLvl w:val="0"/>
        <w:rPr>
          <w:rFonts w:eastAsia="Times New Roman"/>
          <w:b/>
          <w:kern w:val="36"/>
          <w:sz w:val="16"/>
          <w:szCs w:val="16"/>
          <w:lang w:val="en-US" w:eastAsia="en-GB"/>
        </w:rPr>
      </w:pPr>
    </w:p>
    <w:p w14:paraId="76B713EC" w14:textId="77777777" w:rsidR="00CD57FB" w:rsidRPr="00544EAA" w:rsidRDefault="00CD57FB" w:rsidP="00CD57FB">
      <w:pPr>
        <w:spacing w:before="0" w:line="270" w:lineRule="atLeast"/>
        <w:ind w:right="-188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  <w:r w:rsidRPr="00CE3524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  <w:t>Beginners</w:t>
      </w:r>
      <w:r w:rsidRPr="00544EAA">
        <w:rPr>
          <w:rFonts w:eastAsia="Times New Roman"/>
          <w:sz w:val="28"/>
          <w:szCs w:val="28"/>
          <w:lang w:val="en-US" w:eastAsia="en-GB"/>
        </w:rPr>
        <w:t>:</w:t>
      </w:r>
      <w:r w:rsidRPr="00544EAA">
        <w:rPr>
          <w:rFonts w:eastAsia="Times New Roman"/>
          <w:sz w:val="28"/>
          <w:szCs w:val="28"/>
          <w:lang w:val="en-US" w:eastAsia="en-GB"/>
        </w:rPr>
        <w:tab/>
      </w:r>
      <w:r w:rsidRPr="00544EAA">
        <w:rPr>
          <w:rFonts w:eastAsia="Times New Roman"/>
          <w:sz w:val="28"/>
          <w:szCs w:val="28"/>
          <w:lang w:val="en-US" w:eastAsia="en-GB"/>
        </w:rPr>
        <w:tab/>
        <w:t xml:space="preserve">     </w:t>
      </w:r>
    </w:p>
    <w:p w14:paraId="68842E75" w14:textId="546B2942" w:rsidR="00CD57FB" w:rsidRPr="00544EAA" w:rsidRDefault="00CD57FB" w:rsidP="00CD57FB">
      <w:pPr>
        <w:spacing w:before="0" w:line="270" w:lineRule="atLeast"/>
        <w:ind w:right="-188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  <w:r w:rsidRPr="00544EAA">
        <w:rPr>
          <w:rFonts w:eastAsia="Times New Roman"/>
          <w:sz w:val="28"/>
          <w:szCs w:val="28"/>
          <w:lang w:val="en-US" w:eastAsia="en-GB"/>
        </w:rPr>
        <w:t xml:space="preserve">For those who have </w:t>
      </w:r>
      <w:r w:rsidRPr="007E7D82">
        <w:rPr>
          <w:rFonts w:eastAsia="Times New Roman"/>
          <w:b/>
          <w:sz w:val="28"/>
          <w:szCs w:val="28"/>
          <w:u w:val="single"/>
          <w:lang w:val="en-US" w:eastAsia="en-GB"/>
        </w:rPr>
        <w:t>no</w:t>
      </w:r>
      <w:r w:rsidRPr="00544EAA">
        <w:rPr>
          <w:rFonts w:eastAsia="Times New Roman"/>
          <w:sz w:val="28"/>
          <w:szCs w:val="28"/>
          <w:lang w:val="en-US" w:eastAsia="en-GB"/>
        </w:rPr>
        <w:t xml:space="preserve"> previous stud</w:t>
      </w:r>
      <w:r w:rsidR="007E7D82">
        <w:rPr>
          <w:rFonts w:eastAsia="Times New Roman"/>
          <w:sz w:val="28"/>
          <w:szCs w:val="28"/>
          <w:lang w:val="en-US" w:eastAsia="en-GB"/>
        </w:rPr>
        <w:t>y or knowledge of the language.  Please put any information of your experience with the language in the relevant areas on the questionnaire.</w:t>
      </w:r>
    </w:p>
    <w:p w14:paraId="31F723BC" w14:textId="77777777" w:rsidR="005139CA" w:rsidRDefault="00A7420F" w:rsidP="00544EAA">
      <w:pPr>
        <w:spacing w:before="0" w:line="270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</w:pPr>
      <w:r w:rsidRPr="00544EAA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  <w:lang w:val="en-US" w:eastAsia="en-GB"/>
        </w:rPr>
        <w:t>………………….</w:t>
      </w:r>
    </w:p>
    <w:p w14:paraId="7122A5FB" w14:textId="77777777" w:rsidR="005139CA" w:rsidRDefault="005139CA" w:rsidP="00CD57FB">
      <w:pPr>
        <w:spacing w:before="0" w:line="270" w:lineRule="atLeast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</w:pPr>
    </w:p>
    <w:p w14:paraId="59468159" w14:textId="77777777" w:rsidR="00CD57FB" w:rsidRPr="00544EAA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  <w:r w:rsidRPr="00CE3524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  <w:t>Elementary</w:t>
      </w:r>
      <w:r w:rsidRPr="00544EAA">
        <w:rPr>
          <w:rFonts w:eastAsia="Times New Roman"/>
          <w:sz w:val="28"/>
          <w:szCs w:val="28"/>
          <w:lang w:val="en-US" w:eastAsia="en-GB"/>
        </w:rPr>
        <w:t>:</w:t>
      </w:r>
      <w:r w:rsidRPr="00544EAA">
        <w:rPr>
          <w:rFonts w:eastAsia="Times New Roman"/>
          <w:sz w:val="28"/>
          <w:szCs w:val="28"/>
          <w:lang w:val="en-US" w:eastAsia="en-GB"/>
        </w:rPr>
        <w:tab/>
      </w:r>
      <w:r w:rsidRPr="00544EAA">
        <w:rPr>
          <w:rFonts w:eastAsia="Times New Roman"/>
          <w:sz w:val="28"/>
          <w:szCs w:val="28"/>
          <w:lang w:val="en-US" w:eastAsia="en-GB"/>
        </w:rPr>
        <w:tab/>
        <w:t xml:space="preserve">     </w:t>
      </w:r>
    </w:p>
    <w:p w14:paraId="00DD1438" w14:textId="77777777" w:rsidR="00CD57FB" w:rsidRPr="00544EAA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  <w:r w:rsidRPr="00544EAA">
        <w:rPr>
          <w:rFonts w:eastAsia="Times New Roman"/>
          <w:sz w:val="28"/>
          <w:szCs w:val="28"/>
          <w:lang w:val="en-US" w:eastAsia="en-GB"/>
        </w:rPr>
        <w:t>For students who have completed our beginner module or have some knowledge of the language perhaps from previous study</w:t>
      </w:r>
      <w:r w:rsidR="0010308A" w:rsidRPr="00544EAA">
        <w:rPr>
          <w:rFonts w:eastAsia="Times New Roman"/>
          <w:sz w:val="28"/>
          <w:szCs w:val="28"/>
          <w:lang w:val="en-US" w:eastAsia="en-GB"/>
        </w:rPr>
        <w:t xml:space="preserve">; </w:t>
      </w:r>
      <w:r w:rsidRPr="00544EAA">
        <w:rPr>
          <w:rFonts w:eastAsia="Times New Roman"/>
          <w:sz w:val="28"/>
          <w:szCs w:val="28"/>
          <w:lang w:val="en-US" w:eastAsia="en-GB"/>
        </w:rPr>
        <w:t>about 40-50</w:t>
      </w:r>
      <w:r w:rsidR="00A658F4" w:rsidRPr="00544EAA">
        <w:rPr>
          <w:rFonts w:eastAsia="Times New Roman"/>
          <w:sz w:val="28"/>
          <w:szCs w:val="28"/>
          <w:lang w:val="en-US" w:eastAsia="en-GB"/>
        </w:rPr>
        <w:t xml:space="preserve"> taught</w:t>
      </w:r>
      <w:r w:rsidRPr="00544EAA">
        <w:rPr>
          <w:rFonts w:eastAsia="Times New Roman"/>
          <w:sz w:val="28"/>
          <w:szCs w:val="28"/>
          <w:lang w:val="en-US" w:eastAsia="en-GB"/>
        </w:rPr>
        <w:t xml:space="preserve"> hours</w:t>
      </w:r>
      <w:r w:rsidR="0010308A" w:rsidRPr="00544EAA">
        <w:rPr>
          <w:rFonts w:eastAsia="Times New Roman"/>
          <w:sz w:val="28"/>
          <w:szCs w:val="28"/>
          <w:lang w:val="en-US" w:eastAsia="en-GB"/>
        </w:rPr>
        <w:t>/200 private study hours</w:t>
      </w:r>
      <w:r w:rsidRPr="00544EAA">
        <w:rPr>
          <w:rFonts w:eastAsia="Times New Roman"/>
          <w:sz w:val="28"/>
          <w:szCs w:val="28"/>
          <w:lang w:val="en-US" w:eastAsia="en-GB"/>
        </w:rPr>
        <w:t xml:space="preserve">. </w:t>
      </w:r>
    </w:p>
    <w:p w14:paraId="3C5D5680" w14:textId="77777777" w:rsidR="00CD57FB" w:rsidRPr="00544EAA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</w:p>
    <w:p w14:paraId="63CC4224" w14:textId="77777777" w:rsidR="00CD57FB" w:rsidRPr="00544EAA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sz w:val="28"/>
          <w:szCs w:val="28"/>
          <w:lang w:val="en-US" w:eastAsia="en-GB"/>
        </w:rPr>
      </w:pPr>
      <w:r w:rsidRPr="00544EAA">
        <w:rPr>
          <w:rFonts w:eastAsia="Times New Roman"/>
          <w:b/>
          <w:color w:val="FF0000"/>
          <w:sz w:val="28"/>
          <w:szCs w:val="28"/>
          <w:lang w:val="en-US" w:eastAsia="en-GB"/>
        </w:rPr>
        <w:t>Elementary - expected entry level competence</w:t>
      </w:r>
    </w:p>
    <w:p w14:paraId="2E125BFC" w14:textId="77777777" w:rsidR="00424B12" w:rsidRPr="00805E2D" w:rsidRDefault="00424B12" w:rsidP="00CD57FB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lang w:val="en-US" w:eastAsia="en-GB"/>
        </w:rPr>
      </w:pPr>
    </w:p>
    <w:tbl>
      <w:tblPr>
        <w:tblStyle w:val="TableGrid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D57FB" w:rsidRPr="00E06B94" w14:paraId="1D375138" w14:textId="77777777" w:rsidTr="00BD45F0">
        <w:trPr>
          <w:trHeight w:val="334"/>
        </w:trPr>
        <w:tc>
          <w:tcPr>
            <w:tcW w:w="9498" w:type="dxa"/>
            <w:gridSpan w:val="2"/>
            <w:vAlign w:val="center"/>
          </w:tcPr>
          <w:p w14:paraId="115FA486" w14:textId="77777777" w:rsidR="00CD57FB" w:rsidRPr="00F94F31" w:rsidRDefault="00CD57FB" w:rsidP="00544EAA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94F31">
              <w:rPr>
                <w:rFonts w:eastAsia="Times New Roman"/>
                <w:b/>
                <w:sz w:val="22"/>
                <w:szCs w:val="22"/>
                <w:lang w:val="en-US" w:eastAsia="en-GB"/>
              </w:rPr>
              <w:t>Japanese/Korean/Mandarin</w:t>
            </w:r>
          </w:p>
        </w:tc>
      </w:tr>
      <w:tr w:rsidR="00CD57FB" w:rsidRPr="00E06B94" w14:paraId="51E2AF5A" w14:textId="77777777" w:rsidTr="00544EAA">
        <w:trPr>
          <w:trHeight w:val="334"/>
        </w:trPr>
        <w:tc>
          <w:tcPr>
            <w:tcW w:w="3828" w:type="dxa"/>
            <w:vAlign w:val="center"/>
          </w:tcPr>
          <w:p w14:paraId="4B050C3E" w14:textId="77777777" w:rsidR="00CD57FB" w:rsidRPr="00F94F31" w:rsidRDefault="00CD57FB" w:rsidP="00BD45F0">
            <w:pPr>
              <w:spacing w:before="0" w:line="270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>Demonstrate some awareness of cultural and linguistic differences between the use of the target language and English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1BB38ADB" w14:textId="77777777" w:rsidR="00CD57FB" w:rsidRPr="00F94F31" w:rsidRDefault="00CD57FB" w:rsidP="00BD45F0">
            <w:pPr>
              <w:spacing w:before="0" w:line="270" w:lineRule="atLeast"/>
              <w:textAlignment w:val="baseline"/>
              <w:rPr>
                <w:sz w:val="22"/>
                <w:szCs w:val="22"/>
              </w:rPr>
            </w:pPr>
            <w:r w:rsidRPr="00F94F31">
              <w:rPr>
                <w:sz w:val="22"/>
                <w:szCs w:val="22"/>
              </w:rPr>
              <w:t>Demonstrate an understanding of commonly used vocabulary &amp; everyday expressions</w:t>
            </w:r>
            <w:r>
              <w:rPr>
                <w:sz w:val="22"/>
                <w:szCs w:val="22"/>
              </w:rPr>
              <w:t>.</w:t>
            </w:r>
          </w:p>
        </w:tc>
      </w:tr>
      <w:tr w:rsidR="00CD57FB" w:rsidRPr="00E06B94" w14:paraId="089B4D4A" w14:textId="77777777" w:rsidTr="00544EAA">
        <w:trPr>
          <w:trHeight w:val="654"/>
        </w:trPr>
        <w:tc>
          <w:tcPr>
            <w:tcW w:w="3828" w:type="dxa"/>
            <w:vAlign w:val="center"/>
          </w:tcPr>
          <w:p w14:paraId="006DE797" w14:textId="77777777" w:rsidR="00CD57FB" w:rsidRPr="00F94F31" w:rsidRDefault="00CD57FB" w:rsidP="00BD45F0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>Demonstrate a basic knowledge of gra</w:t>
            </w:r>
            <w:r>
              <w:rPr>
                <w:sz w:val="22"/>
                <w:szCs w:val="22"/>
              </w:rPr>
              <w:t>mmar such as sentence structure.</w:t>
            </w:r>
          </w:p>
        </w:tc>
        <w:tc>
          <w:tcPr>
            <w:tcW w:w="5670" w:type="dxa"/>
            <w:vAlign w:val="center"/>
          </w:tcPr>
          <w:p w14:paraId="135A41CF" w14:textId="77777777" w:rsidR="00CD57FB" w:rsidRPr="00F94F31" w:rsidRDefault="00CD57FB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 xml:space="preserve">Extract accurately the key information from </w:t>
            </w:r>
            <w:r w:rsidR="00D7336B">
              <w:rPr>
                <w:sz w:val="22"/>
                <w:szCs w:val="22"/>
              </w:rPr>
              <w:t xml:space="preserve">simple </w:t>
            </w:r>
            <w:r w:rsidRPr="00F94F31">
              <w:rPr>
                <w:sz w:val="22"/>
                <w:szCs w:val="22"/>
              </w:rPr>
              <w:t>audio material</w:t>
            </w:r>
            <w:r>
              <w:rPr>
                <w:sz w:val="22"/>
                <w:szCs w:val="22"/>
              </w:rPr>
              <w:t>.</w:t>
            </w:r>
          </w:p>
        </w:tc>
      </w:tr>
      <w:tr w:rsidR="00CD57FB" w:rsidRPr="00E06B94" w14:paraId="3EA329AB" w14:textId="77777777" w:rsidTr="00544EAA">
        <w:tc>
          <w:tcPr>
            <w:tcW w:w="3828" w:type="dxa"/>
            <w:vAlign w:val="center"/>
          </w:tcPr>
          <w:p w14:paraId="56097319" w14:textId="00A92A20" w:rsidR="00CD57FB" w:rsidRPr="00F94F31" w:rsidRDefault="00CD57FB" w:rsidP="0059364A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 xml:space="preserve">Understand and make </w:t>
            </w:r>
            <w:r w:rsidR="0059364A">
              <w:rPr>
                <w:sz w:val="22"/>
                <w:szCs w:val="22"/>
              </w:rPr>
              <w:t xml:space="preserve">yourself </w:t>
            </w:r>
            <w:r w:rsidRPr="00F94F31">
              <w:rPr>
                <w:sz w:val="22"/>
                <w:szCs w:val="22"/>
              </w:rPr>
              <w:t>understood by a sympathetic native speaker in specific contexts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43917786" w14:textId="77777777" w:rsidR="00CD57FB" w:rsidRPr="00F94F31" w:rsidRDefault="00CD57FB" w:rsidP="00BD45F0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rFonts w:eastAsia="Times New Roman"/>
                <w:sz w:val="22"/>
                <w:szCs w:val="22"/>
                <w:lang w:val="en-US" w:eastAsia="en-GB"/>
              </w:rPr>
              <w:t>Produce short pieces of independent writing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</w:tr>
      <w:tr w:rsidR="00474D86" w:rsidRPr="00E06B94" w14:paraId="619F6604" w14:textId="77777777" w:rsidTr="00544EAA">
        <w:tc>
          <w:tcPr>
            <w:tcW w:w="3828" w:type="dxa"/>
            <w:vAlign w:val="center"/>
          </w:tcPr>
          <w:p w14:paraId="695F2B14" w14:textId="77777777" w:rsidR="00474D86" w:rsidRPr="00544EAA" w:rsidRDefault="00474D86" w:rsidP="00BD45F0">
            <w:pPr>
              <w:spacing w:before="0" w:line="270" w:lineRule="atLeast"/>
              <w:textAlignment w:val="baseline"/>
              <w:rPr>
                <w:sz w:val="22"/>
                <w:szCs w:val="22"/>
                <w:highlight w:val="green"/>
              </w:rPr>
            </w:pPr>
            <w:r w:rsidRPr="008867C1">
              <w:rPr>
                <w:sz w:val="22"/>
                <w:szCs w:val="22"/>
              </w:rPr>
              <w:t>Handle short conversations in a familiar context.</w:t>
            </w:r>
          </w:p>
        </w:tc>
        <w:tc>
          <w:tcPr>
            <w:tcW w:w="5670" w:type="dxa"/>
            <w:vAlign w:val="center"/>
          </w:tcPr>
          <w:p w14:paraId="0304939B" w14:textId="77777777" w:rsidR="00474D86" w:rsidRPr="008867C1" w:rsidRDefault="00474D86" w:rsidP="00BD45F0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>Be able to ask and answer a range of simple questions and demonstrate knowledge of future and past tenses</w:t>
            </w:r>
            <w:r w:rsidR="004E050F" w:rsidRPr="00544EAA"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</w:tr>
      <w:tr w:rsidR="00CD57FB" w:rsidRPr="00E06B94" w14:paraId="00347277" w14:textId="77777777" w:rsidTr="00544EAA">
        <w:tc>
          <w:tcPr>
            <w:tcW w:w="3828" w:type="dxa"/>
            <w:vAlign w:val="center"/>
          </w:tcPr>
          <w:p w14:paraId="3B1996F3" w14:textId="77777777" w:rsidR="00CD57FB" w:rsidRPr="00F94F31" w:rsidRDefault="00CD57FB" w:rsidP="00BD45F0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 w:rsidRPr="00F94F31">
              <w:rPr>
                <w:rFonts w:eastAsia="Times New Roman"/>
                <w:b/>
                <w:sz w:val="22"/>
                <w:szCs w:val="22"/>
                <w:lang w:val="en-US" w:eastAsia="en-GB"/>
              </w:rPr>
              <w:t>Japanese</w:t>
            </w:r>
          </w:p>
        </w:tc>
        <w:tc>
          <w:tcPr>
            <w:tcW w:w="5670" w:type="dxa"/>
            <w:vAlign w:val="center"/>
          </w:tcPr>
          <w:p w14:paraId="5FC0BD8B" w14:textId="77777777" w:rsidR="00CD57FB" w:rsidRPr="008867C1" w:rsidRDefault="00CD57FB">
            <w:pPr>
              <w:spacing w:before="0" w:line="27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8867C1">
              <w:rPr>
                <w:sz w:val="22"/>
                <w:szCs w:val="22"/>
              </w:rPr>
              <w:t xml:space="preserve">Read </w:t>
            </w:r>
            <w:r w:rsidR="002B4F48" w:rsidRPr="008867C1">
              <w:rPr>
                <w:sz w:val="22"/>
                <w:szCs w:val="22"/>
              </w:rPr>
              <w:t xml:space="preserve">and write </w:t>
            </w:r>
            <w:r w:rsidRPr="008867C1">
              <w:rPr>
                <w:sz w:val="22"/>
                <w:szCs w:val="22"/>
              </w:rPr>
              <w:t xml:space="preserve">hiragana, katakana </w:t>
            </w:r>
            <w:r w:rsidR="004E050F" w:rsidRPr="00544EAA">
              <w:rPr>
                <w:sz w:val="22"/>
                <w:szCs w:val="22"/>
              </w:rPr>
              <w:t>and c.</w:t>
            </w:r>
            <w:r w:rsidR="002B4F48" w:rsidRPr="008867C1">
              <w:rPr>
                <w:sz w:val="22"/>
                <w:szCs w:val="22"/>
              </w:rPr>
              <w:t>20-30 kanji</w:t>
            </w:r>
            <w:r w:rsidRPr="008867C1">
              <w:rPr>
                <w:sz w:val="22"/>
                <w:szCs w:val="22"/>
              </w:rPr>
              <w:t>.</w:t>
            </w:r>
            <w:r w:rsidR="006C6707" w:rsidRPr="008867C1">
              <w:rPr>
                <w:sz w:val="22"/>
                <w:szCs w:val="22"/>
              </w:rPr>
              <w:t xml:space="preserve"> Have an awareness of character origin, form and different readings</w:t>
            </w:r>
            <w:r w:rsidR="004E050F" w:rsidRPr="008867C1">
              <w:rPr>
                <w:sz w:val="22"/>
                <w:szCs w:val="22"/>
              </w:rPr>
              <w:t>.</w:t>
            </w:r>
          </w:p>
        </w:tc>
      </w:tr>
      <w:tr w:rsidR="00F33963" w:rsidRPr="00E06B94" w14:paraId="618E8886" w14:textId="77777777" w:rsidTr="00CE3524">
        <w:tc>
          <w:tcPr>
            <w:tcW w:w="3828" w:type="dxa"/>
            <w:vAlign w:val="center"/>
          </w:tcPr>
          <w:p w14:paraId="7717E118" w14:textId="77777777" w:rsidR="00F33963" w:rsidRPr="008867C1" w:rsidRDefault="00F33963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GB"/>
              </w:rPr>
              <w:t>Korean</w:t>
            </w:r>
          </w:p>
        </w:tc>
        <w:tc>
          <w:tcPr>
            <w:tcW w:w="5670" w:type="dxa"/>
            <w:vAlign w:val="center"/>
          </w:tcPr>
          <w:p w14:paraId="6A2359D1" w14:textId="4FD4E0AF" w:rsidR="00F33963" w:rsidRDefault="000535AD" w:rsidP="00BD45F0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>A</w:t>
            </w:r>
            <w:r w:rsidR="00F33963">
              <w:rPr>
                <w:rFonts w:eastAsia="Times New Roman"/>
                <w:sz w:val="22"/>
                <w:szCs w:val="22"/>
                <w:lang w:val="en-US" w:eastAsia="en-GB"/>
              </w:rPr>
              <w:t xml:space="preserve">ble to read Hangul in a text without 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 xml:space="preserve">necessarily </w:t>
            </w:r>
            <w:r w:rsidR="00F33963">
              <w:rPr>
                <w:rFonts w:eastAsia="Times New Roman"/>
                <w:sz w:val="22"/>
                <w:szCs w:val="22"/>
                <w:lang w:val="en-US" w:eastAsia="en-GB"/>
              </w:rPr>
              <w:t xml:space="preserve">understanding the content.  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Able</w:t>
            </w:r>
            <w:r w:rsidR="00F33963">
              <w:rPr>
                <w:rFonts w:eastAsia="Times New Roman"/>
                <w:sz w:val="22"/>
                <w:szCs w:val="22"/>
                <w:lang w:val="en-US" w:eastAsia="en-GB"/>
              </w:rPr>
              <w:t xml:space="preserve"> to write a short paragraph (e.g. about yourself) in Hangul.</w:t>
            </w:r>
          </w:p>
          <w:p w14:paraId="69399824" w14:textId="77777777" w:rsidR="00F33963" w:rsidRPr="00F94F31" w:rsidRDefault="00F33963" w:rsidP="00BD45F0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 xml:space="preserve">  </w:t>
            </w:r>
          </w:p>
        </w:tc>
      </w:tr>
      <w:tr w:rsidR="00572D42" w:rsidRPr="00E06B94" w14:paraId="0801A545" w14:textId="77777777" w:rsidTr="00544EAA">
        <w:tc>
          <w:tcPr>
            <w:tcW w:w="3828" w:type="dxa"/>
            <w:vAlign w:val="center"/>
          </w:tcPr>
          <w:p w14:paraId="341868A7" w14:textId="022EAF22" w:rsidR="00572D42" w:rsidRPr="00F94F31" w:rsidRDefault="00BB54C5" w:rsidP="005D449F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 w:rsidRPr="00544EAA">
              <w:rPr>
                <w:rFonts w:eastAsia="Times New Roman"/>
                <w:b/>
                <w:sz w:val="22"/>
                <w:szCs w:val="22"/>
                <w:lang w:val="en-US" w:eastAsia="en-GB"/>
              </w:rPr>
              <w:t>Mandarin</w:t>
            </w:r>
          </w:p>
        </w:tc>
        <w:tc>
          <w:tcPr>
            <w:tcW w:w="5670" w:type="dxa"/>
            <w:vAlign w:val="center"/>
          </w:tcPr>
          <w:p w14:paraId="199BC5D8" w14:textId="3B6E0926" w:rsidR="00572D42" w:rsidRPr="00F94F31" w:rsidRDefault="00572D42" w:rsidP="00BD45F0">
            <w:pPr>
              <w:spacing w:before="0"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94F31">
              <w:rPr>
                <w:rFonts w:eastAsia="Times New Roman"/>
                <w:sz w:val="22"/>
                <w:szCs w:val="22"/>
                <w:lang w:val="en-US" w:eastAsia="en-GB"/>
              </w:rPr>
              <w:t>Understand the rules of Chinese characters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0535A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ecogni</w:t>
            </w:r>
            <w:r w:rsidR="004E050F"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some common Chinese words</w:t>
            </w:r>
            <w:r w:rsidR="004E050F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see HSK level 1 (150 words)</w:t>
            </w:r>
            <w:r w:rsidR="008667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Copy and write s</w:t>
            </w:r>
            <w:r w:rsidR="00CF5440">
              <w:rPr>
                <w:sz w:val="22"/>
                <w:szCs w:val="22"/>
              </w:rPr>
              <w:t>ome basic characters accurately</w:t>
            </w:r>
            <w:r w:rsidR="004E050F">
              <w:rPr>
                <w:sz w:val="22"/>
                <w:szCs w:val="22"/>
              </w:rPr>
              <w:t>.</w:t>
            </w:r>
          </w:p>
        </w:tc>
      </w:tr>
    </w:tbl>
    <w:p w14:paraId="422E0B94" w14:textId="77777777" w:rsidR="00CD57FB" w:rsidRPr="00805E2D" w:rsidRDefault="00CD57FB" w:rsidP="00CD57FB">
      <w:pPr>
        <w:spacing w:before="0" w:line="270" w:lineRule="atLeast"/>
        <w:ind w:left="1440" w:firstLine="720"/>
        <w:jc w:val="both"/>
        <w:textAlignment w:val="baseline"/>
        <w:rPr>
          <w:rFonts w:eastAsia="Times New Roman"/>
          <w:lang w:val="en-US" w:eastAsia="en-GB"/>
        </w:rPr>
      </w:pPr>
    </w:p>
    <w:p w14:paraId="5136309D" w14:textId="77777777" w:rsidR="008867C1" w:rsidRDefault="00A354E2" w:rsidP="00544EAA">
      <w:pPr>
        <w:spacing w:before="0" w:line="270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</w:pPr>
      <w:r w:rsidRPr="00FA29A5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  <w:lang w:val="en-US" w:eastAsia="en-GB"/>
        </w:rPr>
        <w:t>………………….</w:t>
      </w:r>
    </w:p>
    <w:p w14:paraId="26F3C8C9" w14:textId="77777777" w:rsidR="008867C1" w:rsidRDefault="008867C1" w:rsidP="00CD57FB">
      <w:pPr>
        <w:spacing w:before="0" w:line="270" w:lineRule="atLeast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</w:pPr>
    </w:p>
    <w:p w14:paraId="4693F998" w14:textId="797D5DD5" w:rsidR="00CD57FB" w:rsidRPr="00805E2D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  <w:r w:rsidRPr="00805E2D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  <w:t>Lower intermediate</w:t>
      </w:r>
      <w:r w:rsidR="002B56EC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  <w:t xml:space="preserve"> (GCSE </w:t>
      </w:r>
      <w:r w:rsidR="00946EF5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  <w:t xml:space="preserve">or </w:t>
      </w:r>
      <w:r w:rsidR="002B56EC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  <w:t>equivalent)</w:t>
      </w:r>
      <w:r w:rsidRPr="00805E2D">
        <w:rPr>
          <w:rFonts w:eastAsia="Times New Roman"/>
          <w:sz w:val="28"/>
          <w:szCs w:val="28"/>
          <w:lang w:val="en-US" w:eastAsia="en-GB"/>
        </w:rPr>
        <w:t>:</w:t>
      </w:r>
      <w:r w:rsidRPr="00805E2D">
        <w:rPr>
          <w:rFonts w:eastAsia="Times New Roman"/>
          <w:sz w:val="28"/>
          <w:szCs w:val="28"/>
          <w:lang w:val="en-US" w:eastAsia="en-GB"/>
        </w:rPr>
        <w:tab/>
        <w:t xml:space="preserve">     </w:t>
      </w:r>
    </w:p>
    <w:p w14:paraId="35DB0460" w14:textId="0761C0EA" w:rsidR="00CD57FB" w:rsidRPr="00544EAA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  <w:r w:rsidRPr="00544EAA">
        <w:rPr>
          <w:rFonts w:eastAsia="Times New Roman"/>
          <w:sz w:val="28"/>
          <w:szCs w:val="28"/>
          <w:lang w:val="en-US" w:eastAsia="en-GB"/>
        </w:rPr>
        <w:t xml:space="preserve">For students who have completed our elementary module or have a GCSE or equivalent and have studied the language for about </w:t>
      </w:r>
      <w:r w:rsidR="00A658F4" w:rsidRPr="00544EAA">
        <w:rPr>
          <w:rFonts w:eastAsia="Times New Roman"/>
          <w:sz w:val="28"/>
          <w:szCs w:val="28"/>
          <w:lang w:val="en-US" w:eastAsia="en-GB"/>
        </w:rPr>
        <w:t xml:space="preserve">80-100 taught </w:t>
      </w:r>
      <w:r w:rsidRPr="00544EAA">
        <w:rPr>
          <w:rFonts w:eastAsia="Times New Roman"/>
          <w:sz w:val="28"/>
          <w:szCs w:val="28"/>
          <w:lang w:val="en-US" w:eastAsia="en-GB"/>
        </w:rPr>
        <w:t>hours</w:t>
      </w:r>
      <w:r w:rsidR="00A658F4" w:rsidRPr="00544EAA">
        <w:rPr>
          <w:rFonts w:eastAsia="Times New Roman"/>
          <w:sz w:val="28"/>
          <w:szCs w:val="28"/>
          <w:lang w:val="en-US" w:eastAsia="en-GB"/>
        </w:rPr>
        <w:t>/400 private study hours.</w:t>
      </w:r>
    </w:p>
    <w:p w14:paraId="2E43ADA5" w14:textId="5210DAA7" w:rsidR="00CD57FB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</w:p>
    <w:p w14:paraId="6BA11161" w14:textId="31B95B27" w:rsidR="0059364A" w:rsidRDefault="0059364A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</w:p>
    <w:p w14:paraId="2EEAB95E" w14:textId="77777777" w:rsidR="0059364A" w:rsidRPr="00544EAA" w:rsidRDefault="0059364A" w:rsidP="00CD57FB">
      <w:pPr>
        <w:spacing w:before="0" w:line="270" w:lineRule="atLeast"/>
        <w:jc w:val="both"/>
        <w:textAlignment w:val="baseline"/>
        <w:rPr>
          <w:rFonts w:eastAsia="Times New Roman"/>
          <w:sz w:val="28"/>
          <w:szCs w:val="28"/>
          <w:lang w:val="en-US" w:eastAsia="en-GB"/>
        </w:rPr>
      </w:pPr>
    </w:p>
    <w:p w14:paraId="75695374" w14:textId="77777777" w:rsidR="00CD57FB" w:rsidRDefault="00CD57FB" w:rsidP="00CD57FB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sz w:val="28"/>
          <w:szCs w:val="28"/>
          <w:lang w:val="en-US" w:eastAsia="en-GB"/>
        </w:rPr>
      </w:pPr>
      <w:r w:rsidRPr="00544EAA">
        <w:rPr>
          <w:rFonts w:eastAsia="Times New Roman"/>
          <w:b/>
          <w:color w:val="FF0000"/>
          <w:sz w:val="28"/>
          <w:szCs w:val="28"/>
          <w:lang w:val="en-US" w:eastAsia="en-GB"/>
        </w:rPr>
        <w:t>Lower intermediate - expected entry level competence</w:t>
      </w:r>
    </w:p>
    <w:p w14:paraId="6E08275D" w14:textId="77777777" w:rsidR="008056B6" w:rsidRPr="00544EAA" w:rsidRDefault="008056B6" w:rsidP="00CD57FB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sz w:val="28"/>
          <w:szCs w:val="28"/>
          <w:lang w:val="en-US" w:eastAsia="en-GB"/>
        </w:rPr>
      </w:pPr>
    </w:p>
    <w:tbl>
      <w:tblPr>
        <w:tblStyle w:val="TableGrid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CD57FB" w:rsidRPr="00E06B94" w14:paraId="2C4EB6F9" w14:textId="77777777" w:rsidTr="00BD45F0">
        <w:trPr>
          <w:trHeight w:val="334"/>
        </w:trPr>
        <w:tc>
          <w:tcPr>
            <w:tcW w:w="9498" w:type="dxa"/>
            <w:gridSpan w:val="2"/>
          </w:tcPr>
          <w:p w14:paraId="532ACEDC" w14:textId="77777777" w:rsidR="00CD57FB" w:rsidRPr="00F94F31" w:rsidRDefault="00CD57FB" w:rsidP="00544EAA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94F31">
              <w:rPr>
                <w:rFonts w:eastAsia="Times New Roman"/>
                <w:b/>
                <w:sz w:val="22"/>
                <w:szCs w:val="22"/>
                <w:lang w:val="en-US" w:eastAsia="en-GB"/>
              </w:rPr>
              <w:t>Japanese/Korean/Mandarin</w:t>
            </w:r>
          </w:p>
        </w:tc>
      </w:tr>
      <w:tr w:rsidR="00CD57FB" w:rsidRPr="00E06B94" w14:paraId="2E037392" w14:textId="77777777" w:rsidTr="00544EAA">
        <w:tc>
          <w:tcPr>
            <w:tcW w:w="4111" w:type="dxa"/>
            <w:vAlign w:val="center"/>
          </w:tcPr>
          <w:p w14:paraId="62CE3B42" w14:textId="77777777" w:rsidR="00CD57FB" w:rsidRPr="00F94F31" w:rsidRDefault="00CD57FB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>Demonstrate an understanding of commonly used instructions, vocab</w:t>
            </w:r>
            <w:r>
              <w:rPr>
                <w:sz w:val="22"/>
                <w:szCs w:val="22"/>
              </w:rPr>
              <w:t xml:space="preserve">ulary, </w:t>
            </w:r>
            <w:r w:rsidR="00D7336B">
              <w:rPr>
                <w:sz w:val="22"/>
                <w:szCs w:val="22"/>
              </w:rPr>
              <w:t xml:space="preserve">requests </w:t>
            </w:r>
            <w:r>
              <w:rPr>
                <w:sz w:val="22"/>
                <w:szCs w:val="22"/>
              </w:rPr>
              <w:t>and expressions.</w:t>
            </w:r>
          </w:p>
        </w:tc>
        <w:tc>
          <w:tcPr>
            <w:tcW w:w="5387" w:type="dxa"/>
            <w:vAlign w:val="center"/>
          </w:tcPr>
          <w:p w14:paraId="1CC433C9" w14:textId="77777777" w:rsidR="00CD57FB" w:rsidRPr="00F94F31" w:rsidRDefault="00CD57FB" w:rsidP="00BD45F0">
            <w:pPr>
              <w:spacing w:before="0"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94F31">
              <w:rPr>
                <w:sz w:val="22"/>
                <w:szCs w:val="22"/>
              </w:rPr>
              <w:t xml:space="preserve">Demonstrate some awareness of cultural and linguistic differences between the use of </w:t>
            </w:r>
            <w:r>
              <w:rPr>
                <w:sz w:val="22"/>
                <w:szCs w:val="22"/>
              </w:rPr>
              <w:t>the target language and English.</w:t>
            </w:r>
          </w:p>
        </w:tc>
      </w:tr>
      <w:tr w:rsidR="00CD57FB" w:rsidRPr="00E06B94" w14:paraId="0D9339A6" w14:textId="77777777" w:rsidTr="00544EAA">
        <w:tc>
          <w:tcPr>
            <w:tcW w:w="4111" w:type="dxa"/>
            <w:vAlign w:val="center"/>
          </w:tcPr>
          <w:p w14:paraId="557581CD" w14:textId="4C3276C5" w:rsidR="00CD57FB" w:rsidRPr="00F94F31" w:rsidRDefault="00CD57FB" w:rsidP="00946EF5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867C1">
              <w:rPr>
                <w:sz w:val="22"/>
                <w:szCs w:val="22"/>
              </w:rPr>
              <w:t>Demonstrate knowledge of key areas of grammar</w:t>
            </w:r>
            <w:r w:rsidR="006C6707" w:rsidRPr="008867C1">
              <w:rPr>
                <w:sz w:val="22"/>
                <w:szCs w:val="22"/>
              </w:rPr>
              <w:t>, including continuous tenses and comparative and superlative forms</w:t>
            </w:r>
            <w:r w:rsidR="004E050F" w:rsidRPr="008867C1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14:paraId="1801868B" w14:textId="77777777" w:rsidR="00CD57FB" w:rsidRPr="00F94F31" w:rsidRDefault="00CD57FB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>Extract accurately the key information from audio material</w:t>
            </w:r>
            <w:r>
              <w:rPr>
                <w:sz w:val="22"/>
                <w:szCs w:val="22"/>
              </w:rPr>
              <w:t>.</w:t>
            </w:r>
          </w:p>
        </w:tc>
      </w:tr>
      <w:tr w:rsidR="00CD57FB" w:rsidRPr="00E06B94" w14:paraId="660E2B66" w14:textId="77777777" w:rsidTr="00544EAA">
        <w:tc>
          <w:tcPr>
            <w:tcW w:w="4111" w:type="dxa"/>
            <w:vAlign w:val="center"/>
          </w:tcPr>
          <w:p w14:paraId="64173CCA" w14:textId="77777777" w:rsidR="00CD57FB" w:rsidRPr="00F94F31" w:rsidRDefault="00CD57FB" w:rsidP="00BD45F0">
            <w:pPr>
              <w:spacing w:before="0" w:line="270" w:lineRule="atLeast"/>
              <w:textAlignment w:val="baseline"/>
              <w:rPr>
                <w:sz w:val="22"/>
                <w:szCs w:val="22"/>
              </w:rPr>
            </w:pPr>
            <w:r w:rsidRPr="00F94F31">
              <w:rPr>
                <w:rFonts w:eastAsia="Times New Roman"/>
                <w:sz w:val="22"/>
                <w:szCs w:val="22"/>
                <w:lang w:val="en-US" w:eastAsia="en-GB"/>
              </w:rPr>
              <w:t>Read short texts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5387" w:type="dxa"/>
            <w:vAlign w:val="center"/>
          </w:tcPr>
          <w:p w14:paraId="6A840705" w14:textId="77777777" w:rsidR="00CD57FB" w:rsidRPr="00F94F31" w:rsidRDefault="00CD57FB" w:rsidP="00BD45F0">
            <w:pPr>
              <w:spacing w:before="0"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94F31">
              <w:rPr>
                <w:rFonts w:eastAsia="Times New Roman"/>
                <w:sz w:val="22"/>
                <w:szCs w:val="22"/>
                <w:lang w:val="en-US" w:eastAsia="en-GB"/>
              </w:rPr>
              <w:t>Produce short pieces of independent writing</w:t>
            </w:r>
            <w:r w:rsidR="00426D38"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</w:tr>
      <w:tr w:rsidR="00CD57FB" w:rsidRPr="00E06B94" w14:paraId="20636522" w14:textId="77777777" w:rsidTr="00544EAA">
        <w:tc>
          <w:tcPr>
            <w:tcW w:w="4111" w:type="dxa"/>
            <w:vAlign w:val="center"/>
          </w:tcPr>
          <w:p w14:paraId="48A3C710" w14:textId="792E6071" w:rsidR="00CD57FB" w:rsidRPr="00F94F31" w:rsidRDefault="00CD57FB" w:rsidP="0059364A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 xml:space="preserve">Understand and make </w:t>
            </w:r>
            <w:r w:rsidR="0059364A">
              <w:rPr>
                <w:sz w:val="22"/>
                <w:szCs w:val="22"/>
              </w:rPr>
              <w:t>yourself</w:t>
            </w:r>
            <w:r w:rsidRPr="00F94F31">
              <w:rPr>
                <w:sz w:val="22"/>
                <w:szCs w:val="22"/>
              </w:rPr>
              <w:t xml:space="preserve"> understood by a sympathetic native speaker in specific contexts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center"/>
          </w:tcPr>
          <w:p w14:paraId="4E1896F0" w14:textId="20CCB456" w:rsidR="00CD57FB" w:rsidRPr="008867C1" w:rsidRDefault="006C6707" w:rsidP="0059364A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867C1">
              <w:rPr>
                <w:sz w:val="22"/>
                <w:szCs w:val="22"/>
              </w:rPr>
              <w:t>Demonstrate</w:t>
            </w:r>
            <w:r w:rsidR="00CF74F7">
              <w:rPr>
                <w:sz w:val="22"/>
                <w:szCs w:val="22"/>
              </w:rPr>
              <w:t xml:space="preserve"> an</w:t>
            </w:r>
            <w:r w:rsidRPr="008867C1">
              <w:rPr>
                <w:sz w:val="22"/>
                <w:szCs w:val="22"/>
              </w:rPr>
              <w:t xml:space="preserve"> understanding of more complex sentences and </w:t>
            </w:r>
            <w:r w:rsidR="0059364A">
              <w:rPr>
                <w:sz w:val="22"/>
                <w:szCs w:val="22"/>
              </w:rPr>
              <w:t>expressions</w:t>
            </w:r>
            <w:r w:rsidRPr="008867C1">
              <w:rPr>
                <w:sz w:val="22"/>
                <w:szCs w:val="22"/>
              </w:rPr>
              <w:t xml:space="preserve"> degree.</w:t>
            </w:r>
          </w:p>
        </w:tc>
      </w:tr>
      <w:tr w:rsidR="00CD57FB" w:rsidRPr="00E06B94" w14:paraId="5190AA8D" w14:textId="77777777" w:rsidTr="00544EAA">
        <w:tc>
          <w:tcPr>
            <w:tcW w:w="4111" w:type="dxa"/>
            <w:vAlign w:val="center"/>
          </w:tcPr>
          <w:p w14:paraId="202B8B11" w14:textId="77777777" w:rsidR="00CD57FB" w:rsidRPr="00F94F31" w:rsidRDefault="00CD57FB" w:rsidP="00BD45F0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 w:rsidRPr="00F94F31">
              <w:rPr>
                <w:rFonts w:eastAsia="Times New Roman"/>
                <w:b/>
                <w:sz w:val="22"/>
                <w:szCs w:val="22"/>
                <w:lang w:val="en-US" w:eastAsia="en-GB"/>
              </w:rPr>
              <w:t>Japanese</w:t>
            </w:r>
          </w:p>
        </w:tc>
        <w:tc>
          <w:tcPr>
            <w:tcW w:w="5387" w:type="dxa"/>
            <w:vAlign w:val="center"/>
          </w:tcPr>
          <w:p w14:paraId="4182CA1E" w14:textId="657C6C3D" w:rsidR="00CD57FB" w:rsidRPr="008867C1" w:rsidRDefault="006C6707" w:rsidP="00BD45F0">
            <w:pPr>
              <w:spacing w:before="0" w:line="27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>Read and write c</w:t>
            </w:r>
            <w:r w:rsidR="004E050F" w:rsidRPr="00544EAA"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>100-120 kanji and have an awareness of</w:t>
            </w:r>
            <w:r w:rsidR="00CD57FB" w:rsidRPr="008867C1">
              <w:rPr>
                <w:sz w:val="22"/>
                <w:szCs w:val="22"/>
              </w:rPr>
              <w:t xml:space="preserve"> </w:t>
            </w:r>
            <w:r w:rsidRPr="008867C1">
              <w:rPr>
                <w:sz w:val="22"/>
                <w:szCs w:val="22"/>
              </w:rPr>
              <w:t xml:space="preserve">structure, form, radicals and </w:t>
            </w:r>
            <w:r w:rsidR="00CD57FB" w:rsidRPr="008867C1">
              <w:rPr>
                <w:sz w:val="22"/>
                <w:szCs w:val="22"/>
              </w:rPr>
              <w:t>rules of writing kanji</w:t>
            </w:r>
            <w:r w:rsidR="004E050F" w:rsidRPr="00544EAA">
              <w:rPr>
                <w:sz w:val="22"/>
                <w:szCs w:val="22"/>
              </w:rPr>
              <w:t xml:space="preserve">. </w:t>
            </w:r>
            <w:r w:rsidR="00946EF5">
              <w:rPr>
                <w:sz w:val="22"/>
                <w:szCs w:val="22"/>
              </w:rPr>
              <w:t>C</w:t>
            </w:r>
            <w:r w:rsidRPr="008867C1">
              <w:rPr>
                <w:sz w:val="22"/>
                <w:szCs w:val="22"/>
              </w:rPr>
              <w:t>omfortable with hiragana and katakana</w:t>
            </w:r>
            <w:r w:rsidR="004E050F" w:rsidRPr="00544EAA">
              <w:rPr>
                <w:sz w:val="22"/>
                <w:szCs w:val="22"/>
              </w:rPr>
              <w:t>. D</w:t>
            </w:r>
            <w:r w:rsidRPr="008867C1">
              <w:rPr>
                <w:sz w:val="22"/>
                <w:szCs w:val="22"/>
              </w:rPr>
              <w:t>emonstrate an understanding of a range of particles</w:t>
            </w:r>
            <w:r w:rsidR="00426D38">
              <w:rPr>
                <w:sz w:val="22"/>
                <w:szCs w:val="22"/>
              </w:rPr>
              <w:t>.</w:t>
            </w:r>
            <w:r w:rsidRPr="008867C1">
              <w:rPr>
                <w:sz w:val="22"/>
                <w:szCs w:val="22"/>
              </w:rPr>
              <w:t xml:space="preserve"> </w:t>
            </w:r>
          </w:p>
        </w:tc>
      </w:tr>
      <w:tr w:rsidR="00F33963" w:rsidRPr="00E06B94" w14:paraId="7CA92E42" w14:textId="77777777" w:rsidTr="008867C1">
        <w:tc>
          <w:tcPr>
            <w:tcW w:w="4111" w:type="dxa"/>
            <w:vAlign w:val="center"/>
          </w:tcPr>
          <w:p w14:paraId="35EBD244" w14:textId="77777777" w:rsidR="00F33963" w:rsidRDefault="00F33963" w:rsidP="00F33963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GB"/>
              </w:rPr>
              <w:t>Korean</w:t>
            </w:r>
          </w:p>
          <w:p w14:paraId="32EE5BE3" w14:textId="77777777" w:rsidR="00F33963" w:rsidRPr="00F87DE0" w:rsidRDefault="00F33963" w:rsidP="00BD45F0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5387" w:type="dxa"/>
            <w:vAlign w:val="center"/>
          </w:tcPr>
          <w:p w14:paraId="4909164C" w14:textId="0151DC39" w:rsidR="00F33963" w:rsidRPr="008867C1" w:rsidRDefault="00946EF5" w:rsidP="007E7D82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>A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>ble to read a</w:t>
            </w:r>
            <w:r w:rsidR="00D8095C">
              <w:rPr>
                <w:rFonts w:eastAsia="Times New Roman"/>
                <w:sz w:val="22"/>
                <w:szCs w:val="22"/>
                <w:lang w:val="en-US" w:eastAsia="en-GB"/>
              </w:rPr>
              <w:t xml:space="preserve"> 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 xml:space="preserve">text 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and understand the main points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Able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 xml:space="preserve"> to form sentence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s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 xml:space="preserve">   using a variety of vocabulary and grammar (</w:t>
            </w:r>
            <w:r w:rsidR="007B349C" w:rsidRPr="000B0652">
              <w:rPr>
                <w:rFonts w:eastAsia="Times New Roman"/>
                <w:sz w:val="22"/>
                <w:szCs w:val="22"/>
                <w:lang w:val="en-US" w:eastAsia="en-GB"/>
              </w:rPr>
              <w:t>E.g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>. two different</w:t>
            </w:r>
            <w:r w:rsidR="00F33963">
              <w:rPr>
                <w:rFonts w:eastAsia="Times New Roman"/>
                <w:sz w:val="22"/>
                <w:szCs w:val="22"/>
                <w:lang w:val="en-US" w:eastAsia="en-GB"/>
              </w:rPr>
              <w:t xml:space="preserve"> 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>endings</w:t>
            </w:r>
            <w:r w:rsidR="00F33963" w:rsidRPr="000B0652">
              <w:rPr>
                <w:rFonts w:eastAsia="Malgun Gothic"/>
                <w:sz w:val="22"/>
                <w:szCs w:val="22"/>
                <w:lang w:val="en-US" w:eastAsia="ko-KR"/>
              </w:rPr>
              <w:t xml:space="preserve"> [~</w:t>
            </w:r>
            <w:r w:rsidR="00F33963" w:rsidRPr="000B0652">
              <w:rPr>
                <w:rFonts w:eastAsia="Malgun Gothic" w:hint="eastAsia"/>
                <w:sz w:val="22"/>
                <w:szCs w:val="22"/>
                <w:lang w:val="en-US" w:eastAsia="ko-KR"/>
              </w:rPr>
              <w:t>요</w:t>
            </w:r>
            <w:r w:rsidR="00F33963" w:rsidRPr="000B0652">
              <w:rPr>
                <w:rFonts w:eastAsia="Malgun Gothic"/>
                <w:sz w:val="22"/>
                <w:szCs w:val="22"/>
                <w:lang w:val="en-US" w:eastAsia="ko-KR"/>
              </w:rPr>
              <w:t>/</w:t>
            </w:r>
            <w:r w:rsidR="00F33963" w:rsidRPr="000B0652">
              <w:rPr>
                <w:rFonts w:eastAsia="Malgun Gothic"/>
                <w:sz w:val="22"/>
                <w:szCs w:val="22"/>
                <w:lang w:val="en-US" w:eastAsia="ko-KR"/>
              </w:rPr>
              <w:br/>
              <w:t>~</w:t>
            </w:r>
            <w:r w:rsidR="00F33963" w:rsidRPr="000B0652">
              <w:rPr>
                <w:rFonts w:eastAsia="Malgun Gothic" w:hint="eastAsia"/>
                <w:sz w:val="22"/>
                <w:szCs w:val="22"/>
                <w:lang w:val="en-US" w:eastAsia="ko-KR"/>
              </w:rPr>
              <w:t>다</w:t>
            </w:r>
            <w:r w:rsidR="00F33963" w:rsidRPr="000B0652">
              <w:rPr>
                <w:rFonts w:eastAsia="Malgun Gothic"/>
                <w:sz w:val="22"/>
                <w:szCs w:val="22"/>
                <w:lang w:val="en-US" w:eastAsia="ko-KR"/>
              </w:rPr>
              <w:t>])</w:t>
            </w:r>
            <w:r w:rsidR="00F33963" w:rsidRPr="000B0652"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</w:tr>
      <w:tr w:rsidR="002B56EC" w:rsidRPr="00E06B94" w14:paraId="3B41EAF6" w14:textId="77777777" w:rsidTr="008867C1">
        <w:tc>
          <w:tcPr>
            <w:tcW w:w="4111" w:type="dxa"/>
            <w:vAlign w:val="center"/>
          </w:tcPr>
          <w:p w14:paraId="01609337" w14:textId="77777777" w:rsidR="002B56EC" w:rsidRPr="00F94F31" w:rsidRDefault="002B56EC" w:rsidP="00BD45F0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 w:rsidRPr="00F87DE0">
              <w:rPr>
                <w:rFonts w:eastAsia="Times New Roman"/>
                <w:b/>
                <w:sz w:val="22"/>
                <w:szCs w:val="22"/>
                <w:lang w:val="en-US" w:eastAsia="en-GB"/>
              </w:rPr>
              <w:t>Mandarin</w:t>
            </w:r>
          </w:p>
        </w:tc>
        <w:tc>
          <w:tcPr>
            <w:tcW w:w="5387" w:type="dxa"/>
            <w:vAlign w:val="center"/>
          </w:tcPr>
          <w:p w14:paraId="70FC548F" w14:textId="24325D00" w:rsidR="002B56EC" w:rsidRDefault="00F324CF" w:rsidP="00BD45F0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>Recogniz</w:t>
            </w:r>
            <w:r w:rsidR="002B56EC" w:rsidRPr="008867C1">
              <w:rPr>
                <w:rFonts w:eastAsia="Times New Roman"/>
                <w:sz w:val="22"/>
                <w:szCs w:val="22"/>
                <w:lang w:val="en-US" w:eastAsia="en-GB"/>
              </w:rPr>
              <w:t>e c</w:t>
            </w:r>
            <w:r w:rsidR="00946EF5"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  <w:r w:rsidR="002B56EC" w:rsidRPr="008867C1">
              <w:rPr>
                <w:rFonts w:eastAsia="Times New Roman"/>
                <w:sz w:val="22"/>
                <w:szCs w:val="22"/>
                <w:lang w:val="en-US" w:eastAsia="en-GB"/>
              </w:rPr>
              <w:t>300 Chinese words - see HSK level 2; write a good number of common words in characters confidently and accurately.</w:t>
            </w:r>
          </w:p>
          <w:p w14:paraId="1B44D8E8" w14:textId="77777777" w:rsidR="00F33963" w:rsidRPr="008867C1" w:rsidRDefault="00F33963" w:rsidP="00BD45F0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</w:p>
        </w:tc>
      </w:tr>
    </w:tbl>
    <w:p w14:paraId="12FBA8F3" w14:textId="77777777" w:rsidR="00F324CF" w:rsidRDefault="00F324CF" w:rsidP="00F324CF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sz w:val="28"/>
          <w:szCs w:val="28"/>
          <w:lang w:val="en-US" w:eastAsia="en-GB"/>
        </w:rPr>
      </w:pPr>
    </w:p>
    <w:p w14:paraId="34E6FEF5" w14:textId="2FA97509" w:rsidR="00F324CF" w:rsidRDefault="00F324CF" w:rsidP="00F324CF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sz w:val="28"/>
          <w:szCs w:val="28"/>
          <w:lang w:val="en-US" w:eastAsia="en-GB"/>
        </w:rPr>
      </w:pPr>
      <w:r>
        <w:rPr>
          <w:rFonts w:eastAsia="Times New Roman"/>
          <w:b/>
          <w:color w:val="FF0000"/>
          <w:sz w:val="28"/>
          <w:szCs w:val="28"/>
          <w:lang w:val="en-US" w:eastAsia="en-GB"/>
        </w:rPr>
        <w:t xml:space="preserve">Upper </w:t>
      </w:r>
      <w:r w:rsidRPr="00544EAA">
        <w:rPr>
          <w:rFonts w:eastAsia="Times New Roman"/>
          <w:b/>
          <w:color w:val="FF0000"/>
          <w:sz w:val="28"/>
          <w:szCs w:val="28"/>
          <w:lang w:val="en-US" w:eastAsia="en-GB"/>
        </w:rPr>
        <w:t>intermediate - expected entry level competence</w:t>
      </w:r>
    </w:p>
    <w:p w14:paraId="1B0D732C" w14:textId="77777777" w:rsidR="008056B6" w:rsidRPr="00544EAA" w:rsidRDefault="008056B6" w:rsidP="00F324CF">
      <w:pPr>
        <w:spacing w:before="0" w:line="270" w:lineRule="atLeast"/>
        <w:jc w:val="both"/>
        <w:textAlignment w:val="baseline"/>
        <w:rPr>
          <w:rFonts w:eastAsia="Times New Roman"/>
          <w:b/>
          <w:color w:val="FF0000"/>
          <w:sz w:val="28"/>
          <w:szCs w:val="28"/>
          <w:lang w:val="en-US" w:eastAsia="en-GB"/>
        </w:rPr>
      </w:pPr>
    </w:p>
    <w:tbl>
      <w:tblPr>
        <w:tblStyle w:val="TableGrid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F324CF" w:rsidRPr="00F94F31" w14:paraId="0EA1CA6F" w14:textId="77777777" w:rsidTr="0039148D">
        <w:trPr>
          <w:trHeight w:val="334"/>
        </w:trPr>
        <w:tc>
          <w:tcPr>
            <w:tcW w:w="9498" w:type="dxa"/>
            <w:gridSpan w:val="2"/>
          </w:tcPr>
          <w:p w14:paraId="6AC47AA4" w14:textId="5C6CFA96" w:rsidR="00F324CF" w:rsidRPr="00F94F31" w:rsidRDefault="00F324CF" w:rsidP="0039148D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F94F31">
              <w:rPr>
                <w:rFonts w:eastAsia="Times New Roman"/>
                <w:b/>
                <w:sz w:val="22"/>
                <w:szCs w:val="22"/>
                <w:lang w:val="en-US" w:eastAsia="en-GB"/>
              </w:rPr>
              <w:t>Mandarin</w:t>
            </w:r>
          </w:p>
        </w:tc>
      </w:tr>
      <w:tr w:rsidR="00F324CF" w:rsidRPr="00F94F31" w14:paraId="2AE49E80" w14:textId="77777777" w:rsidTr="0039148D">
        <w:tc>
          <w:tcPr>
            <w:tcW w:w="4111" w:type="dxa"/>
            <w:vAlign w:val="center"/>
          </w:tcPr>
          <w:p w14:paraId="6FDFCA88" w14:textId="778777F1" w:rsidR="00F324CF" w:rsidRPr="00F94F31" w:rsidRDefault="00F324CF" w:rsidP="0039148D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</w:rPr>
              <w:t>Demonstrate a</w:t>
            </w:r>
            <w:r w:rsidRPr="00F94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clear </w:t>
            </w:r>
            <w:r w:rsidRPr="00F94F31">
              <w:rPr>
                <w:sz w:val="22"/>
                <w:szCs w:val="22"/>
              </w:rPr>
              <w:t>understanding of commonly used instructions, vocab</w:t>
            </w:r>
            <w:r>
              <w:rPr>
                <w:sz w:val="22"/>
                <w:szCs w:val="22"/>
              </w:rPr>
              <w:t>ulary, requests and expressions</w:t>
            </w:r>
            <w:r w:rsidR="008056B6">
              <w:rPr>
                <w:sz w:val="22"/>
                <w:szCs w:val="22"/>
              </w:rPr>
              <w:t>, some arguments.</w:t>
            </w:r>
          </w:p>
        </w:tc>
        <w:tc>
          <w:tcPr>
            <w:tcW w:w="5387" w:type="dxa"/>
            <w:vAlign w:val="center"/>
          </w:tcPr>
          <w:p w14:paraId="7769A4CF" w14:textId="484DBFFA" w:rsidR="00F324CF" w:rsidRPr="00F94F31" w:rsidRDefault="00F324CF" w:rsidP="0039148D">
            <w:pPr>
              <w:spacing w:before="0" w:line="27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greater </w:t>
            </w:r>
            <w:r w:rsidRPr="00F94F31">
              <w:rPr>
                <w:sz w:val="22"/>
                <w:szCs w:val="22"/>
              </w:rPr>
              <w:t xml:space="preserve">awareness of cultural and linguistic differences between the use of </w:t>
            </w:r>
            <w:r>
              <w:rPr>
                <w:sz w:val="22"/>
                <w:szCs w:val="22"/>
              </w:rPr>
              <w:t>the target language and English.</w:t>
            </w:r>
          </w:p>
        </w:tc>
      </w:tr>
      <w:tr w:rsidR="00F324CF" w:rsidRPr="00F94F31" w14:paraId="56ED6A4A" w14:textId="77777777" w:rsidTr="0039148D">
        <w:tc>
          <w:tcPr>
            <w:tcW w:w="4111" w:type="dxa"/>
            <w:vAlign w:val="center"/>
          </w:tcPr>
          <w:p w14:paraId="1FA14D5F" w14:textId="22726A4C" w:rsidR="00F324CF" w:rsidRPr="00F94F31" w:rsidRDefault="00F324CF" w:rsidP="00946EF5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867C1">
              <w:rPr>
                <w:sz w:val="22"/>
                <w:szCs w:val="22"/>
              </w:rPr>
              <w:t>Demonstrate knowledge of key areas of grammar</w:t>
            </w:r>
            <w:r w:rsidR="008056B6">
              <w:rPr>
                <w:sz w:val="22"/>
                <w:szCs w:val="22"/>
              </w:rPr>
              <w:t xml:space="preserve">, </w:t>
            </w:r>
            <w:r w:rsidR="00946EF5">
              <w:rPr>
                <w:sz w:val="22"/>
                <w:szCs w:val="22"/>
              </w:rPr>
              <w:t>able to use a</w:t>
            </w:r>
            <w:r w:rsidR="0080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vari</w:t>
            </w:r>
            <w:r w:rsidR="00946EF5">
              <w:rPr>
                <w:sz w:val="22"/>
                <w:szCs w:val="22"/>
              </w:rPr>
              <w:t>ety of</w:t>
            </w:r>
            <w:r>
              <w:rPr>
                <w:sz w:val="22"/>
                <w:szCs w:val="22"/>
              </w:rPr>
              <w:t xml:space="preserve"> tenses</w:t>
            </w:r>
            <w:r w:rsidRPr="008867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0A220A2F" w14:textId="08FCFF5B" w:rsidR="00F324CF" w:rsidRPr="00F94F31" w:rsidRDefault="00F324CF" w:rsidP="0039148D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>Extract accurately the key information from audio material</w:t>
            </w:r>
            <w:r w:rsidR="008056B6">
              <w:rPr>
                <w:sz w:val="22"/>
                <w:szCs w:val="22"/>
              </w:rPr>
              <w:t xml:space="preserve"> and video material.</w:t>
            </w:r>
          </w:p>
        </w:tc>
      </w:tr>
      <w:tr w:rsidR="00F324CF" w:rsidRPr="00F94F31" w14:paraId="593600CA" w14:textId="77777777" w:rsidTr="0039148D">
        <w:tc>
          <w:tcPr>
            <w:tcW w:w="4111" w:type="dxa"/>
            <w:vAlign w:val="center"/>
          </w:tcPr>
          <w:p w14:paraId="6D138214" w14:textId="2FE06E20" w:rsidR="00F324CF" w:rsidRPr="00F94F31" w:rsidRDefault="00F324CF" w:rsidP="0039148D">
            <w:pPr>
              <w:spacing w:before="0" w:line="270" w:lineRule="atLeast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>Read longer</w:t>
            </w:r>
            <w:r w:rsidRPr="00F94F31">
              <w:rPr>
                <w:rFonts w:eastAsia="Times New Roman"/>
                <w:sz w:val="22"/>
                <w:szCs w:val="22"/>
                <w:lang w:val="en-US" w:eastAsia="en-GB"/>
              </w:rPr>
              <w:t xml:space="preserve"> texts</w:t>
            </w:r>
            <w:r w:rsidR="008056B6">
              <w:rPr>
                <w:rFonts w:eastAsia="Times New Roman"/>
                <w:sz w:val="22"/>
                <w:szCs w:val="22"/>
                <w:lang w:val="en-US" w:eastAsia="en-GB"/>
              </w:rPr>
              <w:t xml:space="preserve">, letter, </w:t>
            </w:r>
            <w:r w:rsidR="0036504D">
              <w:rPr>
                <w:rFonts w:eastAsia="Times New Roman"/>
                <w:sz w:val="22"/>
                <w:szCs w:val="22"/>
                <w:lang w:val="en-US" w:eastAsia="en-GB"/>
              </w:rPr>
              <w:t xml:space="preserve">dialogues or </w:t>
            </w:r>
            <w:r w:rsidR="008056B6">
              <w:rPr>
                <w:rFonts w:eastAsia="Times New Roman"/>
                <w:sz w:val="22"/>
                <w:szCs w:val="22"/>
                <w:lang w:val="en-US" w:eastAsia="en-GB"/>
              </w:rPr>
              <w:t>news independently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5387" w:type="dxa"/>
            <w:vAlign w:val="center"/>
          </w:tcPr>
          <w:p w14:paraId="20723A5F" w14:textId="1A64A620" w:rsidR="00F324CF" w:rsidRPr="00F94F31" w:rsidRDefault="00F324CF" w:rsidP="0039148D">
            <w:pPr>
              <w:spacing w:before="0" w:line="27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>Produce</w:t>
            </w:r>
            <w:r w:rsidRPr="00F94F31">
              <w:rPr>
                <w:rFonts w:eastAsia="Times New Roman"/>
                <w:sz w:val="22"/>
                <w:szCs w:val="22"/>
                <w:lang w:val="en-US" w:eastAsia="en-GB"/>
              </w:rPr>
              <w:t xml:space="preserve"> independent writing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 xml:space="preserve"> describing experiences </w:t>
            </w:r>
            <w:r w:rsidR="0036504D">
              <w:rPr>
                <w:rFonts w:eastAsia="Times New Roman"/>
                <w:sz w:val="22"/>
                <w:szCs w:val="22"/>
                <w:lang w:val="en-US" w:eastAsia="en-GB"/>
              </w:rPr>
              <w:t xml:space="preserve">opinions 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and impressions.</w:t>
            </w:r>
          </w:p>
        </w:tc>
      </w:tr>
      <w:tr w:rsidR="00F324CF" w:rsidRPr="008867C1" w14:paraId="108AEA4D" w14:textId="77777777" w:rsidTr="0039148D">
        <w:tc>
          <w:tcPr>
            <w:tcW w:w="4111" w:type="dxa"/>
            <w:vAlign w:val="center"/>
          </w:tcPr>
          <w:p w14:paraId="07C91AA8" w14:textId="354D884B" w:rsidR="00F324CF" w:rsidRPr="00F94F31" w:rsidRDefault="00F324CF" w:rsidP="0059364A">
            <w:pPr>
              <w:spacing w:before="0" w:line="270" w:lineRule="atLeast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F94F31">
              <w:rPr>
                <w:sz w:val="22"/>
                <w:szCs w:val="22"/>
              </w:rPr>
              <w:t xml:space="preserve">Understand and make </w:t>
            </w:r>
            <w:r w:rsidR="0059364A">
              <w:rPr>
                <w:sz w:val="22"/>
                <w:szCs w:val="22"/>
              </w:rPr>
              <w:t>yourself</w:t>
            </w:r>
            <w:r w:rsidRPr="00F94F31">
              <w:rPr>
                <w:sz w:val="22"/>
                <w:szCs w:val="22"/>
              </w:rPr>
              <w:t xml:space="preserve"> understood by a sympat</w:t>
            </w:r>
            <w:r>
              <w:rPr>
                <w:sz w:val="22"/>
                <w:szCs w:val="22"/>
              </w:rPr>
              <w:t>hetic native speaker in extended speech.</w:t>
            </w:r>
          </w:p>
        </w:tc>
        <w:tc>
          <w:tcPr>
            <w:tcW w:w="5387" w:type="dxa"/>
            <w:vAlign w:val="center"/>
          </w:tcPr>
          <w:p w14:paraId="49104744" w14:textId="3743C170" w:rsidR="00F324CF" w:rsidRPr="008867C1" w:rsidRDefault="00F324CF" w:rsidP="0039148D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867C1">
              <w:rPr>
                <w:sz w:val="22"/>
                <w:szCs w:val="22"/>
              </w:rPr>
              <w:t>Demonstrate</w:t>
            </w:r>
            <w:r>
              <w:rPr>
                <w:sz w:val="22"/>
                <w:szCs w:val="22"/>
              </w:rPr>
              <w:t xml:space="preserve"> an</w:t>
            </w:r>
            <w:r w:rsidRPr="008867C1">
              <w:rPr>
                <w:sz w:val="22"/>
                <w:szCs w:val="22"/>
              </w:rPr>
              <w:t xml:space="preserve"> understanding of more complex sentences and </w:t>
            </w:r>
            <w:r w:rsidR="007E7D82">
              <w:rPr>
                <w:sz w:val="22"/>
                <w:szCs w:val="22"/>
              </w:rPr>
              <w:t>expressions</w:t>
            </w:r>
            <w:r w:rsidRPr="008867C1">
              <w:rPr>
                <w:sz w:val="22"/>
                <w:szCs w:val="22"/>
              </w:rPr>
              <w:t>.</w:t>
            </w:r>
          </w:p>
        </w:tc>
      </w:tr>
      <w:tr w:rsidR="00F324CF" w:rsidRPr="008867C1" w14:paraId="6BB1B3D6" w14:textId="77777777" w:rsidTr="0039148D">
        <w:tc>
          <w:tcPr>
            <w:tcW w:w="4111" w:type="dxa"/>
            <w:vAlign w:val="center"/>
          </w:tcPr>
          <w:p w14:paraId="45C3411B" w14:textId="77777777" w:rsidR="00F324CF" w:rsidRPr="00F94F31" w:rsidRDefault="00F324CF" w:rsidP="0039148D">
            <w:pPr>
              <w:spacing w:before="0" w:line="270" w:lineRule="atLeast"/>
              <w:jc w:val="right"/>
              <w:textAlignment w:val="baseline"/>
              <w:rPr>
                <w:rFonts w:eastAsia="Times New Roman"/>
                <w:b/>
                <w:sz w:val="22"/>
                <w:szCs w:val="22"/>
                <w:lang w:val="en-US" w:eastAsia="en-GB"/>
              </w:rPr>
            </w:pPr>
            <w:r w:rsidRPr="00F87DE0">
              <w:rPr>
                <w:rFonts w:eastAsia="Times New Roman"/>
                <w:b/>
                <w:sz w:val="22"/>
                <w:szCs w:val="22"/>
                <w:lang w:val="en-US" w:eastAsia="en-GB"/>
              </w:rPr>
              <w:t>Mandarin</w:t>
            </w:r>
          </w:p>
        </w:tc>
        <w:tc>
          <w:tcPr>
            <w:tcW w:w="5387" w:type="dxa"/>
            <w:vAlign w:val="center"/>
          </w:tcPr>
          <w:p w14:paraId="5FBCDE86" w14:textId="2245DC2A" w:rsidR="00F324CF" w:rsidRPr="008867C1" w:rsidRDefault="00F324CF" w:rsidP="0036504D">
            <w:pPr>
              <w:spacing w:before="0" w:line="270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en-US" w:eastAsia="en-GB"/>
              </w:rPr>
            </w:pPr>
            <w:r>
              <w:rPr>
                <w:rFonts w:eastAsia="Times New Roman"/>
                <w:sz w:val="22"/>
                <w:szCs w:val="22"/>
                <w:lang w:val="en-US" w:eastAsia="en-GB"/>
              </w:rPr>
              <w:t>Recognize at least 6</w:t>
            </w: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 xml:space="preserve">00 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>Chinese words - see HSK level 3</w:t>
            </w: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 xml:space="preserve">; </w:t>
            </w:r>
            <w:r w:rsidR="0036504D">
              <w:rPr>
                <w:rFonts w:eastAsia="Times New Roman"/>
                <w:sz w:val="22"/>
                <w:szCs w:val="22"/>
                <w:lang w:val="en-US" w:eastAsia="en-GB"/>
              </w:rPr>
              <w:t xml:space="preserve">can </w:t>
            </w: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>write a good number of common words in characters confidently and accurately</w:t>
            </w:r>
            <w:r>
              <w:rPr>
                <w:rFonts w:eastAsia="Times New Roman"/>
                <w:sz w:val="22"/>
                <w:szCs w:val="22"/>
                <w:lang w:val="en-US" w:eastAsia="en-GB"/>
              </w:rPr>
              <w:t xml:space="preserve"> from memory</w:t>
            </w:r>
            <w:r w:rsidRPr="008867C1">
              <w:rPr>
                <w:rFonts w:eastAsia="Times New Roman"/>
                <w:sz w:val="22"/>
                <w:szCs w:val="22"/>
                <w:lang w:val="en-US" w:eastAsia="en-GB"/>
              </w:rPr>
              <w:t>.</w:t>
            </w:r>
          </w:p>
        </w:tc>
      </w:tr>
    </w:tbl>
    <w:p w14:paraId="63986D7C" w14:textId="77777777" w:rsidR="008A5B62" w:rsidRDefault="008A5B62" w:rsidP="008A5B62">
      <w:pPr>
        <w:spacing w:before="0" w:line="270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en-US" w:eastAsia="en-GB"/>
        </w:rPr>
      </w:pPr>
      <w:r w:rsidRPr="00FA29A5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  <w:lang w:val="en-US" w:eastAsia="en-GB"/>
        </w:rPr>
        <w:t>………………….</w:t>
      </w:r>
    </w:p>
    <w:p w14:paraId="69AD2255" w14:textId="77777777" w:rsidR="008A5B62" w:rsidRDefault="008A5B62" w:rsidP="002A237B"/>
    <w:sectPr w:rsidR="008A5B62" w:rsidSect="00D8095C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7DBE" w14:textId="77777777" w:rsidR="00A500CC" w:rsidRDefault="00A500CC">
      <w:pPr>
        <w:spacing w:before="0" w:line="240" w:lineRule="auto"/>
      </w:pPr>
      <w:r>
        <w:separator/>
      </w:r>
    </w:p>
  </w:endnote>
  <w:endnote w:type="continuationSeparator" w:id="0">
    <w:p w14:paraId="2587098C" w14:textId="77777777" w:rsidR="00A500CC" w:rsidRDefault="00A500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5EDF" w14:textId="77361384" w:rsidR="0000191D" w:rsidRPr="0000191D" w:rsidRDefault="007E7D82" w:rsidP="007B349C">
    <w:pPr>
      <w:pStyle w:val="Footer"/>
      <w:rPr>
        <w:sz w:val="16"/>
        <w:szCs w:val="16"/>
      </w:rPr>
    </w:pPr>
    <w:r>
      <w:rPr>
        <w:sz w:val="16"/>
        <w:szCs w:val="16"/>
      </w:rPr>
      <w:t>June</w:t>
    </w:r>
    <w:r w:rsidR="007B349C">
      <w:rPr>
        <w:sz w:val="16"/>
        <w:szCs w:val="16"/>
      </w:rPr>
      <w:t xml:space="preserve">, </w:t>
    </w:r>
    <w:proofErr w:type="gramStart"/>
    <w:r w:rsidR="007B349C">
      <w:rPr>
        <w:sz w:val="16"/>
        <w:szCs w:val="16"/>
      </w:rPr>
      <w:t>2018</w:t>
    </w:r>
    <w:r w:rsidR="00975FB6" w:rsidRPr="0000191D">
      <w:rPr>
        <w:sz w:val="16"/>
        <w:szCs w:val="16"/>
      </w:rPr>
      <w:t xml:space="preserve">  </w:t>
    </w:r>
    <w:proofErr w:type="gramEnd"/>
    <w:r w:rsidR="00975FB6" w:rsidRPr="0000191D">
      <w:rPr>
        <w:sz w:val="16"/>
        <w:szCs w:val="16"/>
      </w:rPr>
      <w:fldChar w:fldCharType="begin"/>
    </w:r>
    <w:r w:rsidR="00975FB6" w:rsidRPr="0000191D">
      <w:rPr>
        <w:sz w:val="16"/>
        <w:szCs w:val="16"/>
      </w:rPr>
      <w:instrText xml:space="preserve"> PAGE   \* MERGEFORMAT </w:instrText>
    </w:r>
    <w:r w:rsidR="00975FB6" w:rsidRPr="0000191D">
      <w:rPr>
        <w:sz w:val="16"/>
        <w:szCs w:val="16"/>
      </w:rPr>
      <w:fldChar w:fldCharType="separate"/>
    </w:r>
    <w:r w:rsidR="00C42421" w:rsidRPr="00C42421">
      <w:rPr>
        <w:b/>
        <w:bCs/>
        <w:noProof/>
        <w:sz w:val="16"/>
        <w:szCs w:val="16"/>
      </w:rPr>
      <w:t>3</w:t>
    </w:r>
    <w:r w:rsidR="00975FB6" w:rsidRPr="0000191D">
      <w:rPr>
        <w:b/>
        <w:bCs/>
        <w:noProof/>
        <w:sz w:val="16"/>
        <w:szCs w:val="16"/>
      </w:rPr>
      <w:fldChar w:fldCharType="end"/>
    </w:r>
    <w:r w:rsidR="00975FB6" w:rsidRPr="0000191D">
      <w:rPr>
        <w:b/>
        <w:bCs/>
        <w:sz w:val="16"/>
        <w:szCs w:val="16"/>
      </w:rPr>
      <w:t xml:space="preserve"> </w:t>
    </w:r>
    <w:r w:rsidR="00975FB6" w:rsidRPr="0000191D">
      <w:rPr>
        <w:sz w:val="16"/>
        <w:szCs w:val="16"/>
      </w:rPr>
      <w:t>|</w:t>
    </w:r>
    <w:r w:rsidR="00975FB6" w:rsidRPr="0000191D">
      <w:rPr>
        <w:b/>
        <w:bCs/>
        <w:sz w:val="16"/>
        <w:szCs w:val="16"/>
      </w:rPr>
      <w:t xml:space="preserve"> </w:t>
    </w:r>
    <w:r w:rsidR="00975FB6" w:rsidRPr="0000191D">
      <w:rPr>
        <w:color w:val="7F7F7F"/>
        <w:spacing w:val="60"/>
        <w:sz w:val="16"/>
        <w:szCs w:val="16"/>
      </w:rPr>
      <w:t>Page</w:t>
    </w:r>
  </w:p>
  <w:p w14:paraId="4C875486" w14:textId="77777777" w:rsidR="00EC2990" w:rsidRDefault="00C4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2B5F" w14:textId="77777777" w:rsidR="00A500CC" w:rsidRDefault="00A500CC">
      <w:pPr>
        <w:spacing w:before="0" w:line="240" w:lineRule="auto"/>
      </w:pPr>
      <w:r>
        <w:separator/>
      </w:r>
    </w:p>
  </w:footnote>
  <w:footnote w:type="continuationSeparator" w:id="0">
    <w:p w14:paraId="315B5F44" w14:textId="77777777" w:rsidR="00A500CC" w:rsidRDefault="00A500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72D6" w14:textId="664FEB7B" w:rsidR="00441315" w:rsidRDefault="00441315">
    <w:pPr>
      <w:pStyle w:val="Header"/>
    </w:pPr>
  </w:p>
  <w:p w14:paraId="3FB8D078" w14:textId="77777777" w:rsidR="00441315" w:rsidRDefault="00441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37DC3"/>
    <w:multiLevelType w:val="hybridMultilevel"/>
    <w:tmpl w:val="DF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78A"/>
    <w:multiLevelType w:val="hybridMultilevel"/>
    <w:tmpl w:val="8B7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3AB7"/>
    <w:multiLevelType w:val="hybridMultilevel"/>
    <w:tmpl w:val="50F085FC"/>
    <w:lvl w:ilvl="0" w:tplc="7F0669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F17BE"/>
    <w:multiLevelType w:val="hybridMultilevel"/>
    <w:tmpl w:val="FD6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44E63"/>
    <w:multiLevelType w:val="hybridMultilevel"/>
    <w:tmpl w:val="96467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92860"/>
    <w:multiLevelType w:val="hybridMultilevel"/>
    <w:tmpl w:val="5EBEF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E0CAE"/>
    <w:multiLevelType w:val="hybridMultilevel"/>
    <w:tmpl w:val="7AEA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D"/>
    <w:rsid w:val="00006D17"/>
    <w:rsid w:val="00020845"/>
    <w:rsid w:val="0003392D"/>
    <w:rsid w:val="000535AD"/>
    <w:rsid w:val="00060277"/>
    <w:rsid w:val="000804C6"/>
    <w:rsid w:val="000A395C"/>
    <w:rsid w:val="000B1175"/>
    <w:rsid w:val="000D0A00"/>
    <w:rsid w:val="000E5C84"/>
    <w:rsid w:val="0010308A"/>
    <w:rsid w:val="001C2F45"/>
    <w:rsid w:val="001C3494"/>
    <w:rsid w:val="00273123"/>
    <w:rsid w:val="00277C9B"/>
    <w:rsid w:val="00280E03"/>
    <w:rsid w:val="00285833"/>
    <w:rsid w:val="002A237B"/>
    <w:rsid w:val="002B4F48"/>
    <w:rsid w:val="002B56EC"/>
    <w:rsid w:val="002F402A"/>
    <w:rsid w:val="002F6D8C"/>
    <w:rsid w:val="00301963"/>
    <w:rsid w:val="00330467"/>
    <w:rsid w:val="003400F1"/>
    <w:rsid w:val="00361B9A"/>
    <w:rsid w:val="0036504D"/>
    <w:rsid w:val="003A03B7"/>
    <w:rsid w:val="003D7543"/>
    <w:rsid w:val="003E5E23"/>
    <w:rsid w:val="004014BE"/>
    <w:rsid w:val="00416AA0"/>
    <w:rsid w:val="00422B18"/>
    <w:rsid w:val="00424B12"/>
    <w:rsid w:val="00426D38"/>
    <w:rsid w:val="0043403C"/>
    <w:rsid w:val="00441315"/>
    <w:rsid w:val="0045049A"/>
    <w:rsid w:val="00471220"/>
    <w:rsid w:val="00474D86"/>
    <w:rsid w:val="00483CE5"/>
    <w:rsid w:val="004B3F3D"/>
    <w:rsid w:val="004B676A"/>
    <w:rsid w:val="004D3062"/>
    <w:rsid w:val="004D496C"/>
    <w:rsid w:val="004E050F"/>
    <w:rsid w:val="004F4307"/>
    <w:rsid w:val="004F5B6F"/>
    <w:rsid w:val="00511B7B"/>
    <w:rsid w:val="005139CA"/>
    <w:rsid w:val="00521140"/>
    <w:rsid w:val="00544EAA"/>
    <w:rsid w:val="0055371D"/>
    <w:rsid w:val="0056264E"/>
    <w:rsid w:val="00572D42"/>
    <w:rsid w:val="0059364A"/>
    <w:rsid w:val="005B0D14"/>
    <w:rsid w:val="005B3B17"/>
    <w:rsid w:val="005C161B"/>
    <w:rsid w:val="005D449F"/>
    <w:rsid w:val="005E04AB"/>
    <w:rsid w:val="006007D8"/>
    <w:rsid w:val="006063D9"/>
    <w:rsid w:val="0060751C"/>
    <w:rsid w:val="00620B6A"/>
    <w:rsid w:val="00641C55"/>
    <w:rsid w:val="006422C8"/>
    <w:rsid w:val="00642BD7"/>
    <w:rsid w:val="006649B0"/>
    <w:rsid w:val="006C6707"/>
    <w:rsid w:val="006F163E"/>
    <w:rsid w:val="006F5739"/>
    <w:rsid w:val="00710C37"/>
    <w:rsid w:val="00747588"/>
    <w:rsid w:val="0077292C"/>
    <w:rsid w:val="00773FB7"/>
    <w:rsid w:val="007B349C"/>
    <w:rsid w:val="007B5E1A"/>
    <w:rsid w:val="007C35E2"/>
    <w:rsid w:val="007E7D82"/>
    <w:rsid w:val="008056B6"/>
    <w:rsid w:val="00805E2D"/>
    <w:rsid w:val="0085628C"/>
    <w:rsid w:val="0086677D"/>
    <w:rsid w:val="00870CF1"/>
    <w:rsid w:val="00873D7B"/>
    <w:rsid w:val="00880119"/>
    <w:rsid w:val="008867C1"/>
    <w:rsid w:val="00890E90"/>
    <w:rsid w:val="008A5B62"/>
    <w:rsid w:val="008D5E97"/>
    <w:rsid w:val="0091059B"/>
    <w:rsid w:val="0092534B"/>
    <w:rsid w:val="00930117"/>
    <w:rsid w:val="009342D1"/>
    <w:rsid w:val="00946EF5"/>
    <w:rsid w:val="00954AC3"/>
    <w:rsid w:val="00975FB6"/>
    <w:rsid w:val="00991A63"/>
    <w:rsid w:val="00A16671"/>
    <w:rsid w:val="00A354E2"/>
    <w:rsid w:val="00A36CF5"/>
    <w:rsid w:val="00A500CC"/>
    <w:rsid w:val="00A658F4"/>
    <w:rsid w:val="00A7420F"/>
    <w:rsid w:val="00AA69A6"/>
    <w:rsid w:val="00AD1B4C"/>
    <w:rsid w:val="00AD3173"/>
    <w:rsid w:val="00B23749"/>
    <w:rsid w:val="00B23E4E"/>
    <w:rsid w:val="00B3772F"/>
    <w:rsid w:val="00B45BE2"/>
    <w:rsid w:val="00B63D30"/>
    <w:rsid w:val="00B66B3C"/>
    <w:rsid w:val="00B73992"/>
    <w:rsid w:val="00B7564E"/>
    <w:rsid w:val="00BB54C5"/>
    <w:rsid w:val="00BD2F41"/>
    <w:rsid w:val="00BF7C01"/>
    <w:rsid w:val="00C110D8"/>
    <w:rsid w:val="00C42421"/>
    <w:rsid w:val="00C43089"/>
    <w:rsid w:val="00C74C84"/>
    <w:rsid w:val="00CA19CD"/>
    <w:rsid w:val="00CA27D0"/>
    <w:rsid w:val="00CD57FB"/>
    <w:rsid w:val="00CE3524"/>
    <w:rsid w:val="00CF5440"/>
    <w:rsid w:val="00CF74F7"/>
    <w:rsid w:val="00D001C5"/>
    <w:rsid w:val="00D00D33"/>
    <w:rsid w:val="00D06F84"/>
    <w:rsid w:val="00D07CDE"/>
    <w:rsid w:val="00D16747"/>
    <w:rsid w:val="00D7336B"/>
    <w:rsid w:val="00D7357A"/>
    <w:rsid w:val="00D8095C"/>
    <w:rsid w:val="00D878A3"/>
    <w:rsid w:val="00DC125C"/>
    <w:rsid w:val="00DC4B7D"/>
    <w:rsid w:val="00DE01C4"/>
    <w:rsid w:val="00E057DF"/>
    <w:rsid w:val="00E06B94"/>
    <w:rsid w:val="00E15217"/>
    <w:rsid w:val="00E209F2"/>
    <w:rsid w:val="00E3318A"/>
    <w:rsid w:val="00E41F87"/>
    <w:rsid w:val="00E50CD0"/>
    <w:rsid w:val="00E61E62"/>
    <w:rsid w:val="00E64D89"/>
    <w:rsid w:val="00E763C3"/>
    <w:rsid w:val="00EB66B1"/>
    <w:rsid w:val="00ED3223"/>
    <w:rsid w:val="00F022E5"/>
    <w:rsid w:val="00F25617"/>
    <w:rsid w:val="00F324CF"/>
    <w:rsid w:val="00F33963"/>
    <w:rsid w:val="00F367F1"/>
    <w:rsid w:val="00F419B2"/>
    <w:rsid w:val="00F454F8"/>
    <w:rsid w:val="00F60EB7"/>
    <w:rsid w:val="00F74916"/>
    <w:rsid w:val="00F91875"/>
    <w:rsid w:val="00F94F31"/>
    <w:rsid w:val="00FA4D89"/>
    <w:rsid w:val="00FC0F4F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35FF87"/>
  <w15:docId w15:val="{73182E0B-AD86-4761-8C45-600B770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atang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LEUFPFac">
    <w:name w:val="LEU_FP_Fac"/>
    <w:rsid w:val="00805E2D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805E2D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05E2D"/>
    <w:pPr>
      <w:tabs>
        <w:tab w:val="center" w:pos="4513"/>
        <w:tab w:val="right" w:pos="9026"/>
      </w:tabs>
      <w:spacing w:before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05E2D"/>
    <w:rPr>
      <w:rFonts w:ascii="Times New Roman" w:eastAsia="Times New Roman" w:hAnsi="Times New Roman" w:cs="Times New Roman"/>
      <w:szCs w:val="20"/>
      <w:lang w:val="en-US" w:eastAsia="en-GB"/>
    </w:rPr>
  </w:style>
  <w:style w:type="table" w:styleId="TableGrid">
    <w:name w:val="Table Grid"/>
    <w:basedOn w:val="TableNormal"/>
    <w:uiPriority w:val="59"/>
    <w:rsid w:val="0080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2D"/>
    <w:pPr>
      <w:spacing w:before="0" w:line="240" w:lineRule="auto"/>
      <w:ind w:left="720"/>
    </w:pPr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20B6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6A"/>
  </w:style>
  <w:style w:type="character" w:styleId="CommentReference">
    <w:name w:val="annotation reference"/>
    <w:basedOn w:val="DefaultParagraphFont"/>
    <w:uiPriority w:val="99"/>
    <w:semiHidden/>
    <w:unhideWhenUsed/>
    <w:rsid w:val="0057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7301-B603-48EE-A9CA-5B5FF2E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Chrouch</dc:creator>
  <cp:lastModifiedBy>Rosie Kightly Stoker</cp:lastModifiedBy>
  <cp:revision>4</cp:revision>
  <dcterms:created xsi:type="dcterms:W3CDTF">2018-06-04T14:31:00Z</dcterms:created>
  <dcterms:modified xsi:type="dcterms:W3CDTF">2018-06-14T15:45:00Z</dcterms:modified>
</cp:coreProperties>
</file>