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53" w:rsidRPr="008E4551" w:rsidRDefault="000D7BD7" w:rsidP="008E4551">
      <w:pPr>
        <w:pStyle w:val="Heading1"/>
        <w:rPr>
          <w:b/>
          <w:color w:val="auto"/>
        </w:rPr>
      </w:pPr>
      <w:r w:rsidRPr="008E4551">
        <w:rPr>
          <w:b/>
          <w:color w:val="auto"/>
        </w:rPr>
        <w:t>NMH</w:t>
      </w:r>
      <w:r w:rsidR="00FF642A" w:rsidRPr="008E4551">
        <w:rPr>
          <w:b/>
          <w:color w:val="auto"/>
        </w:rPr>
        <w:t xml:space="preserve"> Support</w:t>
      </w:r>
      <w:r w:rsidRPr="008E4551">
        <w:rPr>
          <w:b/>
          <w:color w:val="auto"/>
        </w:rPr>
        <w:t xml:space="preserve"> at University of Leeds</w:t>
      </w:r>
      <w:r w:rsidR="00FF642A" w:rsidRPr="008E4551">
        <w:rPr>
          <w:b/>
          <w:color w:val="auto"/>
        </w:rPr>
        <w:t xml:space="preserve"> </w:t>
      </w:r>
      <w:r w:rsidR="00EC1AA5" w:rsidRPr="008E4551">
        <w:rPr>
          <w:b/>
          <w:color w:val="auto"/>
        </w:rPr>
        <w:t>– Student Agreement</w:t>
      </w:r>
    </w:p>
    <w:p w:rsidR="00920DF1" w:rsidRPr="00920DF1" w:rsidRDefault="00920DF1" w:rsidP="00E81A60">
      <w:pPr>
        <w:ind w:left="-426" w:right="-165"/>
        <w:rPr>
          <w:rFonts w:cs="Arial"/>
          <w:b/>
          <w:sz w:val="24"/>
          <w:szCs w:val="24"/>
        </w:rPr>
      </w:pPr>
      <w:r w:rsidRPr="00920DF1">
        <w:rPr>
          <w:rFonts w:cs="Arial"/>
          <w:b/>
          <w:sz w:val="24"/>
          <w:szCs w:val="24"/>
        </w:rPr>
        <w:t>University of Leeds Supp</w:t>
      </w:r>
      <w:r w:rsidR="00E81A60">
        <w:rPr>
          <w:rFonts w:cs="Arial"/>
          <w:b/>
          <w:sz w:val="24"/>
          <w:szCs w:val="24"/>
        </w:rPr>
        <w:t xml:space="preserve">ort Worker Team: 0113 3433927 </w:t>
      </w:r>
      <w:hyperlink r:id="rId7" w:history="1">
        <w:r w:rsidRPr="00920DF1">
          <w:rPr>
            <w:rStyle w:val="Hyperlink"/>
            <w:rFonts w:cs="Arial"/>
            <w:b/>
            <w:sz w:val="24"/>
            <w:szCs w:val="24"/>
          </w:rPr>
          <w:t>supportworkerteam@adm.leeds.ac.uk</w:t>
        </w:r>
      </w:hyperlink>
    </w:p>
    <w:p w:rsidR="00003E10" w:rsidRPr="000D7BD7" w:rsidRDefault="003C380C" w:rsidP="00E81A60">
      <w:pPr>
        <w:pStyle w:val="NoSpacing"/>
        <w:spacing w:line="276" w:lineRule="auto"/>
        <w:ind w:left="-426" w:right="-165" w:firstLine="1146"/>
        <w:rPr>
          <w:rFonts w:asciiTheme="minorHAnsi" w:hAnsiTheme="minorHAnsi"/>
        </w:rPr>
      </w:pPr>
      <w:proofErr w:type="gramStart"/>
      <w:r w:rsidRPr="000D7BD7">
        <w:rPr>
          <w:rFonts w:asciiTheme="minorHAnsi" w:hAnsiTheme="minorHAnsi"/>
        </w:rPr>
        <w:t>Your</w:t>
      </w:r>
      <w:proofErr w:type="gramEnd"/>
      <w:r w:rsidRPr="000D7BD7">
        <w:rPr>
          <w:rFonts w:asciiTheme="minorHAnsi" w:hAnsiTheme="minorHAnsi"/>
        </w:rPr>
        <w:t xml:space="preserve"> ‘Needs Assess</w:t>
      </w:r>
      <w:r w:rsidR="001E2AEF" w:rsidRPr="000D7BD7">
        <w:rPr>
          <w:rFonts w:asciiTheme="minorHAnsi" w:hAnsiTheme="minorHAnsi"/>
        </w:rPr>
        <w:t>ment’</w:t>
      </w:r>
      <w:r w:rsidR="00436D5E">
        <w:rPr>
          <w:rFonts w:asciiTheme="minorHAnsi" w:hAnsiTheme="minorHAnsi"/>
        </w:rPr>
        <w:t xml:space="preserve"> or ‘support summary’</w:t>
      </w:r>
      <w:r w:rsidR="001E2AEF" w:rsidRPr="000D7BD7">
        <w:rPr>
          <w:rFonts w:asciiTheme="minorHAnsi" w:hAnsiTheme="minorHAnsi"/>
        </w:rPr>
        <w:t xml:space="preserve"> recommends that you can</w:t>
      </w:r>
      <w:r w:rsidRPr="000D7BD7">
        <w:rPr>
          <w:rFonts w:asciiTheme="minorHAnsi" w:hAnsiTheme="minorHAnsi"/>
        </w:rPr>
        <w:t xml:space="preserve"> receive </w:t>
      </w:r>
      <w:r w:rsidR="00003E10" w:rsidRPr="000D7BD7">
        <w:rPr>
          <w:rFonts w:asciiTheme="minorHAnsi" w:hAnsiTheme="minorHAnsi"/>
        </w:rPr>
        <w:t xml:space="preserve">Non-Medical Help as provided by the University of Leeds Support Worker Team. This </w:t>
      </w:r>
      <w:r w:rsidR="00A76EC8" w:rsidRPr="000D7BD7">
        <w:rPr>
          <w:rFonts w:asciiTheme="minorHAnsi" w:hAnsiTheme="minorHAnsi"/>
        </w:rPr>
        <w:t>can include Specialist Mentor s</w:t>
      </w:r>
      <w:r w:rsidR="00003E10" w:rsidRPr="000D7BD7">
        <w:rPr>
          <w:rFonts w:asciiTheme="minorHAnsi" w:hAnsiTheme="minorHAnsi"/>
        </w:rPr>
        <w:t>upport, Note-Taking or Electronic Note</w:t>
      </w:r>
      <w:r w:rsidR="00A76EC8" w:rsidRPr="000D7BD7">
        <w:rPr>
          <w:rFonts w:asciiTheme="minorHAnsi" w:hAnsiTheme="minorHAnsi"/>
        </w:rPr>
        <w:t>-taking Support, PA or Library s</w:t>
      </w:r>
      <w:r w:rsidR="00003E10" w:rsidRPr="000D7BD7">
        <w:rPr>
          <w:rFonts w:asciiTheme="minorHAnsi" w:hAnsiTheme="minorHAnsi"/>
        </w:rPr>
        <w:t>upport, One-to-One Study Skills/DST support</w:t>
      </w:r>
      <w:r w:rsidR="00A76EC8" w:rsidRPr="000D7BD7">
        <w:rPr>
          <w:rFonts w:asciiTheme="minorHAnsi" w:hAnsiTheme="minorHAnsi"/>
        </w:rPr>
        <w:t>, or BSL Interpreter support.</w:t>
      </w:r>
      <w:r w:rsidRPr="000D7BD7">
        <w:rPr>
          <w:rFonts w:asciiTheme="minorHAnsi" w:hAnsiTheme="minorHAnsi"/>
        </w:rPr>
        <w:t xml:space="preserve"> </w:t>
      </w:r>
      <w:r w:rsidR="000E4209" w:rsidRPr="000D7BD7">
        <w:rPr>
          <w:rFonts w:asciiTheme="minorHAnsi" w:hAnsiTheme="minorHAnsi"/>
        </w:rPr>
        <w:t>This document is an agreement to follow the practices and procedures as detailed in the</w:t>
      </w:r>
      <w:r w:rsidR="000D7BD7" w:rsidRPr="000D7BD7">
        <w:rPr>
          <w:rFonts w:asciiTheme="minorHAnsi" w:hAnsiTheme="minorHAnsi"/>
        </w:rPr>
        <w:t xml:space="preserve"> relevant support introduction</w:t>
      </w:r>
      <w:r w:rsidR="000E4209" w:rsidRPr="000D7BD7">
        <w:rPr>
          <w:rFonts w:asciiTheme="minorHAnsi" w:hAnsiTheme="minorHAnsi"/>
        </w:rPr>
        <w:t xml:space="preserve"> </w:t>
      </w:r>
      <w:r w:rsidR="0073429C">
        <w:rPr>
          <w:rFonts w:asciiTheme="minorHAnsi" w:hAnsiTheme="minorHAnsi"/>
        </w:rPr>
        <w:t>document, for all support you may receive either now or in the future from the University of Leeds Support Worker Team.</w:t>
      </w:r>
    </w:p>
    <w:p w:rsidR="00AC2518" w:rsidRPr="000D7BD7" w:rsidRDefault="003C380C" w:rsidP="00E81A60">
      <w:pPr>
        <w:pStyle w:val="NoSpacing"/>
        <w:spacing w:line="276" w:lineRule="auto"/>
        <w:ind w:left="-426" w:right="-165" w:firstLine="1146"/>
        <w:rPr>
          <w:rFonts w:asciiTheme="minorHAnsi" w:hAnsiTheme="minorHAnsi"/>
        </w:rPr>
      </w:pPr>
      <w:r w:rsidRPr="000D7BD7">
        <w:rPr>
          <w:rFonts w:asciiTheme="minorHAnsi" w:hAnsiTheme="minorHAnsi"/>
        </w:rPr>
        <w:t>This is set within the context of the University Partnership Agreement which can be found at:</w:t>
      </w:r>
      <w:r w:rsidR="00AC2518" w:rsidRPr="000D7BD7">
        <w:rPr>
          <w:rFonts w:asciiTheme="minorHAnsi" w:hAnsiTheme="minorHAnsi"/>
        </w:rPr>
        <w:t xml:space="preserve"> </w:t>
      </w:r>
      <w:hyperlink r:id="rId8" w:history="1">
        <w:r w:rsidRPr="000D7BD7">
          <w:rPr>
            <w:rStyle w:val="Hyperlink"/>
            <w:rFonts w:asciiTheme="minorHAnsi" w:hAnsiTheme="minorHAnsi"/>
          </w:rPr>
          <w:t>http://partnership.leeds.ac.uk/</w:t>
        </w:r>
      </w:hyperlink>
    </w:p>
    <w:p w:rsidR="003C380C" w:rsidRPr="000D7BD7" w:rsidRDefault="003C380C" w:rsidP="00E81A60">
      <w:pPr>
        <w:pStyle w:val="NoSpacing"/>
        <w:spacing w:line="276" w:lineRule="auto"/>
        <w:ind w:left="-426" w:right="-165" w:firstLine="1146"/>
        <w:rPr>
          <w:rFonts w:asciiTheme="minorHAnsi" w:hAnsiTheme="minorHAnsi"/>
        </w:rPr>
      </w:pPr>
      <w:r w:rsidRPr="000D7BD7">
        <w:rPr>
          <w:rFonts w:asciiTheme="minorHAnsi" w:hAnsiTheme="minorHAnsi"/>
        </w:rPr>
        <w:t>If you agree to the terms below, please sign and date this document</w:t>
      </w:r>
      <w:r w:rsidR="00803FF3" w:rsidRPr="000D7BD7">
        <w:rPr>
          <w:rFonts w:asciiTheme="minorHAnsi" w:hAnsiTheme="minorHAnsi"/>
        </w:rPr>
        <w:t>. W</w:t>
      </w:r>
      <w:r w:rsidRPr="000D7BD7">
        <w:rPr>
          <w:rFonts w:asciiTheme="minorHAnsi" w:hAnsiTheme="minorHAnsi"/>
        </w:rPr>
        <w:t>e will keep the original on your file.</w:t>
      </w:r>
      <w:r w:rsidR="00AC2518" w:rsidRPr="000D7BD7">
        <w:rPr>
          <w:rFonts w:asciiTheme="minorHAnsi" w:hAnsiTheme="minorHAnsi"/>
        </w:rPr>
        <w:t xml:space="preserve"> Please keep a copy for your own records.</w:t>
      </w:r>
    </w:p>
    <w:p w:rsidR="00D22606" w:rsidRPr="000D7BD7" w:rsidRDefault="003C380C" w:rsidP="008E4551">
      <w:pPr>
        <w:spacing w:after="0"/>
        <w:ind w:left="-426" w:right="-165" w:firstLine="1146"/>
        <w:rPr>
          <w:rFonts w:cs="Arial"/>
          <w:sz w:val="24"/>
          <w:szCs w:val="24"/>
        </w:rPr>
      </w:pPr>
      <w:r w:rsidRPr="000D7BD7">
        <w:rPr>
          <w:rFonts w:cs="Arial"/>
          <w:sz w:val="24"/>
          <w:szCs w:val="24"/>
        </w:rPr>
        <w:t>Although you have been recommended support from the University of Leeds you can choose to use a different provider if you would prefer. If you would like to look in to this option then please contact your assessor directly (their details should be given on your assessment of need report</w:t>
      </w:r>
      <w:r w:rsidR="002C498B">
        <w:rPr>
          <w:rFonts w:cs="Arial"/>
          <w:sz w:val="24"/>
          <w:szCs w:val="24"/>
        </w:rPr>
        <w:t>)</w:t>
      </w:r>
      <w:r w:rsidR="00C8346A" w:rsidRPr="000D7BD7">
        <w:rPr>
          <w:rFonts w:cs="Arial"/>
          <w:sz w:val="24"/>
          <w:szCs w:val="24"/>
        </w:rPr>
        <w:t>.</w:t>
      </w:r>
    </w:p>
    <w:p w:rsidR="00C8346A" w:rsidRPr="008E4551" w:rsidRDefault="00A76EC8" w:rsidP="008E4551">
      <w:pPr>
        <w:pStyle w:val="Heading1"/>
        <w:rPr>
          <w:b/>
          <w:color w:val="auto"/>
          <w:sz w:val="24"/>
          <w:szCs w:val="24"/>
        </w:rPr>
      </w:pPr>
      <w:r w:rsidRPr="008E4551">
        <w:rPr>
          <w:b/>
          <w:color w:val="auto"/>
          <w:sz w:val="24"/>
          <w:szCs w:val="24"/>
        </w:rPr>
        <w:t>Support</w:t>
      </w:r>
      <w:r w:rsidR="00C8346A" w:rsidRPr="008E4551">
        <w:rPr>
          <w:b/>
          <w:color w:val="auto"/>
          <w:sz w:val="24"/>
          <w:szCs w:val="24"/>
        </w:rPr>
        <w:t xml:space="preserve"> Sessions</w:t>
      </w:r>
    </w:p>
    <w:p w:rsidR="00C8346A" w:rsidRPr="000D7BD7" w:rsidRDefault="00C8346A" w:rsidP="00E81A60">
      <w:pPr>
        <w:spacing w:after="0"/>
        <w:ind w:left="-426" w:right="-165"/>
        <w:rPr>
          <w:sz w:val="24"/>
          <w:szCs w:val="24"/>
        </w:rPr>
      </w:pPr>
      <w:r w:rsidRPr="000D7BD7">
        <w:rPr>
          <w:rFonts w:cs="Arial"/>
          <w:sz w:val="24"/>
          <w:szCs w:val="24"/>
        </w:rPr>
        <w:tab/>
      </w:r>
      <w:r w:rsidR="00920DF1">
        <w:rPr>
          <w:rFonts w:cs="Arial"/>
          <w:sz w:val="24"/>
          <w:szCs w:val="24"/>
        </w:rPr>
        <w:tab/>
      </w:r>
      <w:r w:rsidRPr="000D7BD7">
        <w:rPr>
          <w:sz w:val="24"/>
          <w:szCs w:val="24"/>
        </w:rPr>
        <w:t>T</w:t>
      </w:r>
      <w:r w:rsidR="0073429C">
        <w:rPr>
          <w:sz w:val="24"/>
          <w:szCs w:val="24"/>
        </w:rPr>
        <w:t>he purposes,</w:t>
      </w:r>
      <w:r w:rsidR="00A76EC8" w:rsidRPr="000D7BD7">
        <w:rPr>
          <w:sz w:val="24"/>
          <w:szCs w:val="24"/>
        </w:rPr>
        <w:t xml:space="preserve"> intentions</w:t>
      </w:r>
      <w:r w:rsidR="0073429C">
        <w:rPr>
          <w:sz w:val="24"/>
          <w:szCs w:val="24"/>
        </w:rPr>
        <w:t xml:space="preserve"> and boundaries</w:t>
      </w:r>
      <w:r w:rsidR="00A76EC8" w:rsidRPr="000D7BD7">
        <w:rPr>
          <w:sz w:val="24"/>
          <w:szCs w:val="24"/>
        </w:rPr>
        <w:t xml:space="preserve"> of the</w:t>
      </w:r>
      <w:r w:rsidRPr="000D7BD7">
        <w:rPr>
          <w:sz w:val="24"/>
          <w:szCs w:val="24"/>
        </w:rPr>
        <w:t xml:space="preserve"> </w:t>
      </w:r>
      <w:r w:rsidR="00D22606" w:rsidRPr="000D7BD7">
        <w:rPr>
          <w:sz w:val="24"/>
          <w:szCs w:val="24"/>
        </w:rPr>
        <w:t xml:space="preserve">relevant </w:t>
      </w:r>
      <w:r w:rsidRPr="000D7BD7">
        <w:rPr>
          <w:sz w:val="24"/>
          <w:szCs w:val="24"/>
        </w:rPr>
        <w:t>support</w:t>
      </w:r>
      <w:r w:rsidR="0073429C">
        <w:rPr>
          <w:sz w:val="24"/>
          <w:szCs w:val="24"/>
        </w:rPr>
        <w:t xml:space="preserve"> schemes</w:t>
      </w:r>
      <w:r w:rsidR="00D22606" w:rsidRPr="000D7BD7">
        <w:rPr>
          <w:sz w:val="24"/>
          <w:szCs w:val="24"/>
        </w:rPr>
        <w:t xml:space="preserve"> </w:t>
      </w:r>
      <w:r w:rsidR="0073429C">
        <w:rPr>
          <w:sz w:val="24"/>
          <w:szCs w:val="24"/>
        </w:rPr>
        <w:t xml:space="preserve">are </w:t>
      </w:r>
      <w:r w:rsidRPr="000D7BD7">
        <w:rPr>
          <w:sz w:val="24"/>
          <w:szCs w:val="24"/>
        </w:rPr>
        <w:t>outlined in the</w:t>
      </w:r>
      <w:r w:rsidR="00D22606" w:rsidRPr="000D7BD7">
        <w:rPr>
          <w:sz w:val="24"/>
          <w:szCs w:val="24"/>
        </w:rPr>
        <w:t xml:space="preserve"> introductory document</w:t>
      </w:r>
      <w:r w:rsidRPr="000D7BD7">
        <w:rPr>
          <w:sz w:val="24"/>
          <w:szCs w:val="24"/>
        </w:rPr>
        <w:t xml:space="preserve"> which was sent to you along with your initial contact email from the Suppor</w:t>
      </w:r>
      <w:r w:rsidR="0073429C">
        <w:rPr>
          <w:sz w:val="24"/>
          <w:szCs w:val="24"/>
        </w:rPr>
        <w:t>t Worker Team. By signing this agreement</w:t>
      </w:r>
      <w:r w:rsidR="00D22606" w:rsidRPr="000D7BD7">
        <w:rPr>
          <w:sz w:val="24"/>
          <w:szCs w:val="24"/>
        </w:rPr>
        <w:t>, you agree to access</w:t>
      </w:r>
      <w:r w:rsidRPr="000D7BD7">
        <w:rPr>
          <w:sz w:val="24"/>
          <w:szCs w:val="24"/>
        </w:rPr>
        <w:t xml:space="preserve"> support as provided by the Univ</w:t>
      </w:r>
      <w:r w:rsidR="0073429C">
        <w:rPr>
          <w:sz w:val="24"/>
          <w:szCs w:val="24"/>
        </w:rPr>
        <w:t>ersity of Leeds in accordance with the guidelines</w:t>
      </w:r>
      <w:r w:rsidRPr="000D7BD7">
        <w:rPr>
          <w:sz w:val="24"/>
          <w:szCs w:val="24"/>
        </w:rPr>
        <w:t xml:space="preserve"> described in that document</w:t>
      </w:r>
      <w:r w:rsidR="001E2AEF" w:rsidRPr="000D7BD7">
        <w:rPr>
          <w:sz w:val="24"/>
          <w:szCs w:val="24"/>
        </w:rPr>
        <w:t xml:space="preserve"> and your Needs Assessment</w:t>
      </w:r>
      <w:r w:rsidR="00436D5E">
        <w:rPr>
          <w:sz w:val="24"/>
          <w:szCs w:val="24"/>
        </w:rPr>
        <w:t>/support summary</w:t>
      </w:r>
      <w:r w:rsidRPr="000D7BD7">
        <w:rPr>
          <w:sz w:val="24"/>
          <w:szCs w:val="24"/>
        </w:rPr>
        <w:t xml:space="preserve">. If you have not read that document, please </w:t>
      </w:r>
      <w:r w:rsidR="00920DF1">
        <w:rPr>
          <w:sz w:val="24"/>
          <w:szCs w:val="24"/>
        </w:rPr>
        <w:t xml:space="preserve">ensure you </w:t>
      </w:r>
      <w:r w:rsidRPr="000D7BD7">
        <w:rPr>
          <w:sz w:val="24"/>
          <w:szCs w:val="24"/>
        </w:rPr>
        <w:t xml:space="preserve">do </w:t>
      </w:r>
      <w:r w:rsidR="001E2AEF" w:rsidRPr="000D7BD7">
        <w:rPr>
          <w:sz w:val="24"/>
          <w:szCs w:val="24"/>
        </w:rPr>
        <w:t>so before signing this a</w:t>
      </w:r>
      <w:r w:rsidRPr="000D7BD7">
        <w:rPr>
          <w:sz w:val="24"/>
          <w:szCs w:val="24"/>
        </w:rPr>
        <w:t>greement. A co</w:t>
      </w:r>
      <w:r w:rsidR="00A76EC8" w:rsidRPr="000D7BD7">
        <w:rPr>
          <w:sz w:val="24"/>
          <w:szCs w:val="24"/>
        </w:rPr>
        <w:t>py can be obtained from your support worker,</w:t>
      </w:r>
      <w:r w:rsidRPr="000D7BD7">
        <w:rPr>
          <w:sz w:val="24"/>
          <w:szCs w:val="24"/>
        </w:rPr>
        <w:t xml:space="preserve"> or the Support Worker Team</w:t>
      </w:r>
      <w:r w:rsidR="00796DC3" w:rsidRPr="000D7BD7">
        <w:rPr>
          <w:sz w:val="24"/>
          <w:szCs w:val="24"/>
        </w:rPr>
        <w:t xml:space="preserve"> </w:t>
      </w:r>
      <w:r w:rsidRPr="000D7BD7">
        <w:rPr>
          <w:sz w:val="24"/>
          <w:szCs w:val="24"/>
        </w:rPr>
        <w:t>if required.</w:t>
      </w:r>
    </w:p>
    <w:p w:rsidR="00D22606" w:rsidRPr="008E4551" w:rsidRDefault="00C8346A" w:rsidP="008E4551">
      <w:pPr>
        <w:spacing w:after="0"/>
        <w:ind w:left="-426" w:right="-165"/>
        <w:rPr>
          <w:sz w:val="24"/>
          <w:szCs w:val="24"/>
        </w:rPr>
      </w:pPr>
      <w:r w:rsidRPr="000D7BD7">
        <w:rPr>
          <w:sz w:val="24"/>
          <w:szCs w:val="24"/>
        </w:rPr>
        <w:tab/>
      </w:r>
      <w:r w:rsidR="00920DF1">
        <w:rPr>
          <w:sz w:val="24"/>
          <w:szCs w:val="24"/>
        </w:rPr>
        <w:tab/>
      </w:r>
      <w:r w:rsidR="00796DC3" w:rsidRPr="000D7BD7">
        <w:rPr>
          <w:sz w:val="24"/>
          <w:szCs w:val="24"/>
        </w:rPr>
        <w:t>If at any point you feel there are an</w:t>
      </w:r>
      <w:r w:rsidR="00A76EC8" w:rsidRPr="000D7BD7">
        <w:rPr>
          <w:sz w:val="24"/>
          <w:szCs w:val="24"/>
        </w:rPr>
        <w:t>y issues with regard to your</w:t>
      </w:r>
      <w:r w:rsidR="00796DC3" w:rsidRPr="000D7BD7">
        <w:rPr>
          <w:sz w:val="24"/>
          <w:szCs w:val="24"/>
        </w:rPr>
        <w:t xml:space="preserve"> support, please</w:t>
      </w:r>
      <w:r w:rsidRPr="000D7BD7">
        <w:rPr>
          <w:sz w:val="24"/>
          <w:szCs w:val="24"/>
        </w:rPr>
        <w:t xml:space="preserve"> </w:t>
      </w:r>
      <w:r w:rsidR="00A76EC8" w:rsidRPr="000D7BD7">
        <w:rPr>
          <w:sz w:val="24"/>
          <w:szCs w:val="24"/>
        </w:rPr>
        <w:t>contact the Support Worker Team</w:t>
      </w:r>
      <w:r w:rsidR="00796DC3" w:rsidRPr="000D7BD7">
        <w:rPr>
          <w:sz w:val="24"/>
          <w:szCs w:val="24"/>
        </w:rPr>
        <w:t xml:space="preserve"> in order to </w:t>
      </w:r>
      <w:r w:rsidR="001E2AEF" w:rsidRPr="000D7BD7">
        <w:rPr>
          <w:sz w:val="24"/>
          <w:szCs w:val="24"/>
        </w:rPr>
        <w:t>discuss options</w:t>
      </w:r>
      <w:r w:rsidR="00796DC3" w:rsidRPr="000D7BD7">
        <w:rPr>
          <w:sz w:val="24"/>
          <w:szCs w:val="24"/>
        </w:rPr>
        <w:t xml:space="preserve"> for dealing with </w:t>
      </w:r>
      <w:r w:rsidR="001E2AEF" w:rsidRPr="000D7BD7">
        <w:rPr>
          <w:sz w:val="24"/>
          <w:szCs w:val="24"/>
        </w:rPr>
        <w:t>the issues and moving</w:t>
      </w:r>
      <w:r w:rsidR="00796DC3" w:rsidRPr="000D7BD7">
        <w:rPr>
          <w:sz w:val="24"/>
          <w:szCs w:val="24"/>
        </w:rPr>
        <w:t xml:space="preserve"> forward</w:t>
      </w:r>
      <w:r w:rsidR="001E2AEF" w:rsidRPr="000D7BD7">
        <w:rPr>
          <w:sz w:val="24"/>
          <w:szCs w:val="24"/>
        </w:rPr>
        <w:t xml:space="preserve"> positively</w:t>
      </w:r>
      <w:r w:rsidR="00796DC3" w:rsidRPr="000D7BD7">
        <w:rPr>
          <w:sz w:val="24"/>
          <w:szCs w:val="24"/>
        </w:rPr>
        <w:t>.</w:t>
      </w:r>
    </w:p>
    <w:p w:rsidR="003C380C" w:rsidRPr="008E4551" w:rsidRDefault="003C380C" w:rsidP="008E4551">
      <w:pPr>
        <w:pStyle w:val="Heading1"/>
        <w:rPr>
          <w:b/>
          <w:color w:val="auto"/>
          <w:sz w:val="24"/>
          <w:szCs w:val="24"/>
        </w:rPr>
      </w:pPr>
      <w:r w:rsidRPr="008E4551">
        <w:rPr>
          <w:b/>
          <w:color w:val="auto"/>
          <w:sz w:val="24"/>
          <w:szCs w:val="24"/>
        </w:rPr>
        <w:t>Missed or Cancelled Sessions</w:t>
      </w:r>
    </w:p>
    <w:p w:rsidR="00920DF1" w:rsidRPr="00920DF1" w:rsidRDefault="00920DF1" w:rsidP="00E81A60">
      <w:pPr>
        <w:spacing w:after="0"/>
        <w:ind w:left="-426" w:right="-165"/>
        <w:rPr>
          <w:rFonts w:cs="Arial"/>
          <w:sz w:val="24"/>
          <w:szCs w:val="24"/>
        </w:rPr>
      </w:pPr>
      <w:r>
        <w:rPr>
          <w:rFonts w:cs="Arial"/>
          <w:b/>
          <w:sz w:val="24"/>
          <w:szCs w:val="24"/>
        </w:rPr>
        <w:tab/>
      </w:r>
      <w:r>
        <w:rPr>
          <w:rFonts w:cs="Arial"/>
          <w:b/>
          <w:sz w:val="24"/>
          <w:szCs w:val="24"/>
        </w:rPr>
        <w:tab/>
      </w:r>
      <w:r>
        <w:rPr>
          <w:rFonts w:cs="Arial"/>
          <w:sz w:val="24"/>
          <w:szCs w:val="24"/>
        </w:rPr>
        <w:t>You agree to follow the procedures described in the ‘</w:t>
      </w:r>
      <w:r w:rsidR="006F4EF4">
        <w:rPr>
          <w:rFonts w:cs="Arial"/>
          <w:sz w:val="24"/>
          <w:szCs w:val="24"/>
        </w:rPr>
        <w:t>Booking</w:t>
      </w:r>
      <w:r>
        <w:rPr>
          <w:rFonts w:cs="Arial"/>
          <w:sz w:val="24"/>
          <w:szCs w:val="24"/>
        </w:rPr>
        <w:t xml:space="preserve">/Cancellation Policy’ document, which was sent to you along with your initial email from the Support Worker Team. </w:t>
      </w:r>
      <w:r w:rsidRPr="000D7BD7">
        <w:rPr>
          <w:sz w:val="24"/>
          <w:szCs w:val="24"/>
        </w:rPr>
        <w:t>If you have not read that document, please</w:t>
      </w:r>
      <w:r>
        <w:rPr>
          <w:sz w:val="24"/>
          <w:szCs w:val="24"/>
        </w:rPr>
        <w:t xml:space="preserve"> ensure you</w:t>
      </w:r>
      <w:r w:rsidRPr="000D7BD7">
        <w:rPr>
          <w:sz w:val="24"/>
          <w:szCs w:val="24"/>
        </w:rPr>
        <w:t xml:space="preserve"> do so before signing this agreement. A copy can be obtained from your support worker, or the Support Worker Team if required.</w:t>
      </w:r>
      <w:r>
        <w:rPr>
          <w:rFonts w:cs="Arial"/>
          <w:sz w:val="24"/>
          <w:szCs w:val="24"/>
        </w:rPr>
        <w:t xml:space="preserve"> </w:t>
      </w:r>
    </w:p>
    <w:p w:rsidR="00796DC3" w:rsidRPr="000D7BD7" w:rsidRDefault="0073429C" w:rsidP="00E81A60">
      <w:pPr>
        <w:spacing w:after="0"/>
        <w:ind w:left="-426" w:right="-165" w:firstLine="1146"/>
        <w:rPr>
          <w:rFonts w:cs="Arial"/>
          <w:sz w:val="24"/>
          <w:szCs w:val="24"/>
        </w:rPr>
      </w:pPr>
      <w:r>
        <w:rPr>
          <w:rFonts w:cs="Arial"/>
          <w:sz w:val="24"/>
          <w:szCs w:val="24"/>
        </w:rPr>
        <w:t>If you need to cancel a</w:t>
      </w:r>
      <w:r w:rsidR="003C380C" w:rsidRPr="000D7BD7">
        <w:rPr>
          <w:rFonts w:cs="Arial"/>
          <w:sz w:val="24"/>
          <w:szCs w:val="24"/>
        </w:rPr>
        <w:t xml:space="preserve"> session</w:t>
      </w:r>
      <w:r w:rsidR="00916253" w:rsidRPr="000D7BD7">
        <w:rPr>
          <w:rFonts w:cs="Arial"/>
          <w:sz w:val="24"/>
          <w:szCs w:val="24"/>
        </w:rPr>
        <w:t>,</w:t>
      </w:r>
      <w:r w:rsidR="003C380C" w:rsidRPr="000D7BD7">
        <w:rPr>
          <w:rFonts w:cs="Arial"/>
          <w:sz w:val="24"/>
          <w:szCs w:val="24"/>
        </w:rPr>
        <w:t xml:space="preserve"> you </w:t>
      </w:r>
      <w:r w:rsidR="003C380C" w:rsidRPr="000D7BD7">
        <w:rPr>
          <w:rFonts w:cs="Arial"/>
          <w:sz w:val="24"/>
          <w:szCs w:val="24"/>
          <w:u w:val="single"/>
        </w:rPr>
        <w:t>must</w:t>
      </w:r>
      <w:r w:rsidR="003C380C" w:rsidRPr="000D7BD7">
        <w:rPr>
          <w:rFonts w:cs="Arial"/>
          <w:sz w:val="24"/>
          <w:szCs w:val="24"/>
        </w:rPr>
        <w:t xml:space="preserve"> contact your </w:t>
      </w:r>
      <w:r w:rsidR="00A76EC8" w:rsidRPr="000D7BD7">
        <w:rPr>
          <w:rFonts w:cs="Arial"/>
          <w:sz w:val="24"/>
          <w:szCs w:val="24"/>
        </w:rPr>
        <w:t>support worker</w:t>
      </w:r>
      <w:r w:rsidR="00AA7A4F">
        <w:rPr>
          <w:rFonts w:cs="Arial"/>
          <w:sz w:val="24"/>
          <w:szCs w:val="24"/>
        </w:rPr>
        <w:t xml:space="preserve"> or </w:t>
      </w:r>
      <w:r w:rsidR="00AA7A4F" w:rsidRPr="008D30E4">
        <w:rPr>
          <w:rFonts w:cs="Arial"/>
          <w:sz w:val="24"/>
          <w:szCs w:val="24"/>
        </w:rPr>
        <w:t>support worker team</w:t>
      </w:r>
      <w:r w:rsidR="003C380C" w:rsidRPr="008D30E4">
        <w:rPr>
          <w:rFonts w:cs="Arial"/>
          <w:sz w:val="24"/>
          <w:szCs w:val="24"/>
        </w:rPr>
        <w:t xml:space="preserve"> directly (by phone, text or e-mail). </w:t>
      </w:r>
      <w:r w:rsidR="00436D5E" w:rsidRPr="008D30E4">
        <w:rPr>
          <w:rFonts w:cs="Arial"/>
          <w:sz w:val="24"/>
          <w:szCs w:val="24"/>
        </w:rPr>
        <w:t xml:space="preserve">Please give as much notice of cancelling sessions as possible, sessions cancelled with less than 24 hours’ notice </w:t>
      </w:r>
      <w:r w:rsidR="00AF580D" w:rsidRPr="008D30E4">
        <w:rPr>
          <w:rFonts w:cs="Arial"/>
          <w:sz w:val="24"/>
          <w:szCs w:val="24"/>
        </w:rPr>
        <w:t xml:space="preserve">will be considered short-notice cancellations. </w:t>
      </w:r>
      <w:r w:rsidR="00F16F88" w:rsidRPr="008D30E4">
        <w:rPr>
          <w:rFonts w:cs="Arial"/>
          <w:sz w:val="24"/>
          <w:szCs w:val="24"/>
        </w:rPr>
        <w:t>Failure to give</w:t>
      </w:r>
      <w:r w:rsidR="00AF580D" w:rsidRPr="008D30E4">
        <w:rPr>
          <w:rFonts w:cs="Arial"/>
          <w:sz w:val="24"/>
          <w:szCs w:val="24"/>
        </w:rPr>
        <w:t xml:space="preserve"> notice, or giving short-notice cancellation</w:t>
      </w:r>
      <w:r w:rsidR="00901570" w:rsidRPr="008D30E4">
        <w:rPr>
          <w:rFonts w:cs="Arial"/>
          <w:sz w:val="24"/>
          <w:szCs w:val="24"/>
        </w:rPr>
        <w:t>s,</w:t>
      </w:r>
      <w:r w:rsidR="00AF580D" w:rsidRPr="008D30E4">
        <w:rPr>
          <w:rFonts w:cs="Arial"/>
          <w:sz w:val="24"/>
          <w:szCs w:val="24"/>
        </w:rPr>
        <w:t xml:space="preserve"> will result in a timesheet </w:t>
      </w:r>
      <w:r w:rsidR="008D30E4">
        <w:rPr>
          <w:rFonts w:cs="Arial"/>
          <w:sz w:val="24"/>
          <w:szCs w:val="24"/>
        </w:rPr>
        <w:t xml:space="preserve">being </w:t>
      </w:r>
      <w:r w:rsidR="00AF580D" w:rsidRPr="008D30E4">
        <w:rPr>
          <w:rFonts w:cs="Arial"/>
          <w:sz w:val="24"/>
          <w:szCs w:val="24"/>
        </w:rPr>
        <w:t xml:space="preserve">generated for the session </w:t>
      </w:r>
      <w:r w:rsidR="00901570" w:rsidRPr="008D30E4">
        <w:rPr>
          <w:rFonts w:cs="Arial"/>
          <w:sz w:val="24"/>
          <w:szCs w:val="24"/>
        </w:rPr>
        <w:t>and</w:t>
      </w:r>
      <w:r w:rsidR="00AF580D" w:rsidRPr="008D30E4">
        <w:rPr>
          <w:rFonts w:cs="Arial"/>
          <w:sz w:val="24"/>
          <w:szCs w:val="24"/>
        </w:rPr>
        <w:t xml:space="preserve"> you will </w:t>
      </w:r>
      <w:r w:rsidR="001E2AEF" w:rsidRPr="008D30E4">
        <w:rPr>
          <w:rFonts w:cs="Arial"/>
          <w:sz w:val="24"/>
          <w:szCs w:val="24"/>
        </w:rPr>
        <w:t>be required</w:t>
      </w:r>
      <w:r w:rsidR="003C380C" w:rsidRPr="008D30E4">
        <w:rPr>
          <w:rFonts w:cs="Arial"/>
          <w:sz w:val="24"/>
          <w:szCs w:val="24"/>
        </w:rPr>
        <w:t xml:space="preserve"> sign</w:t>
      </w:r>
      <w:r w:rsidR="00901570" w:rsidRPr="008D30E4">
        <w:rPr>
          <w:rFonts w:cs="Arial"/>
          <w:sz w:val="24"/>
          <w:szCs w:val="24"/>
        </w:rPr>
        <w:t xml:space="preserve"> this</w:t>
      </w:r>
      <w:r w:rsidR="003C380C" w:rsidRPr="008D30E4">
        <w:rPr>
          <w:rFonts w:cs="Arial"/>
          <w:sz w:val="24"/>
          <w:szCs w:val="24"/>
        </w:rPr>
        <w:t xml:space="preserve"> </w:t>
      </w:r>
      <w:r w:rsidR="00901570" w:rsidRPr="008D30E4">
        <w:rPr>
          <w:rFonts w:cs="Arial"/>
          <w:sz w:val="24"/>
          <w:szCs w:val="24"/>
        </w:rPr>
        <w:t>and the</w:t>
      </w:r>
      <w:r w:rsidR="003C380C" w:rsidRPr="008D30E4">
        <w:rPr>
          <w:rFonts w:cs="Arial"/>
          <w:sz w:val="24"/>
          <w:szCs w:val="24"/>
        </w:rPr>
        <w:t xml:space="preserve"> sessi</w:t>
      </w:r>
      <w:r w:rsidR="00E427AB" w:rsidRPr="008D30E4">
        <w:rPr>
          <w:rFonts w:cs="Arial"/>
          <w:sz w:val="24"/>
          <w:szCs w:val="24"/>
        </w:rPr>
        <w:t xml:space="preserve">on will be taken </w:t>
      </w:r>
      <w:r w:rsidR="00E427AB" w:rsidRPr="008D30E4">
        <w:rPr>
          <w:rFonts w:cs="Arial"/>
          <w:sz w:val="24"/>
          <w:szCs w:val="24"/>
        </w:rPr>
        <w:lastRenderedPageBreak/>
        <w:t>from your DSA</w:t>
      </w:r>
      <w:r w:rsidR="003C380C" w:rsidRPr="008D30E4">
        <w:rPr>
          <w:rFonts w:cs="Arial"/>
          <w:sz w:val="24"/>
          <w:szCs w:val="24"/>
        </w:rPr>
        <w:t xml:space="preserve"> allocation.</w:t>
      </w:r>
      <w:r w:rsidR="003C380C" w:rsidRPr="000D7BD7">
        <w:rPr>
          <w:rFonts w:cs="Arial"/>
          <w:sz w:val="24"/>
          <w:szCs w:val="24"/>
        </w:rPr>
        <w:t xml:space="preserve"> </w:t>
      </w:r>
      <w:r w:rsidR="00916253" w:rsidRPr="000D7BD7">
        <w:rPr>
          <w:rFonts w:cs="Arial"/>
          <w:sz w:val="24"/>
          <w:szCs w:val="24"/>
        </w:rPr>
        <w:t>If you c</w:t>
      </w:r>
      <w:r w:rsidR="00A76EC8" w:rsidRPr="000D7BD7">
        <w:rPr>
          <w:rFonts w:cs="Arial"/>
          <w:sz w:val="24"/>
          <w:szCs w:val="24"/>
        </w:rPr>
        <w:t>annot make contact with your support worker</w:t>
      </w:r>
      <w:r w:rsidR="00916253" w:rsidRPr="000D7BD7">
        <w:rPr>
          <w:rFonts w:cs="Arial"/>
          <w:sz w:val="24"/>
          <w:szCs w:val="24"/>
        </w:rPr>
        <w:t xml:space="preserve"> directly, you must con</w:t>
      </w:r>
      <w:r w:rsidR="00920DF1">
        <w:rPr>
          <w:rFonts w:cs="Arial"/>
          <w:sz w:val="24"/>
          <w:szCs w:val="24"/>
        </w:rPr>
        <w:t>tact the Support Worker Team using the contact details above.</w:t>
      </w:r>
    </w:p>
    <w:p w:rsidR="00A76EC8" w:rsidRPr="000D7BD7" w:rsidRDefault="00A76EC8" w:rsidP="00E81A60">
      <w:pPr>
        <w:spacing w:after="0"/>
        <w:ind w:left="-426" w:right="-165" w:firstLine="1146"/>
        <w:rPr>
          <w:rFonts w:cs="Arial"/>
          <w:sz w:val="24"/>
          <w:szCs w:val="24"/>
        </w:rPr>
      </w:pPr>
      <w:r w:rsidRPr="000D7BD7">
        <w:rPr>
          <w:rFonts w:cs="Arial"/>
          <w:sz w:val="24"/>
          <w:szCs w:val="24"/>
        </w:rPr>
        <w:t>We ask that you</w:t>
      </w:r>
      <w:r w:rsidR="00916253" w:rsidRPr="000D7BD7">
        <w:rPr>
          <w:rFonts w:cs="Arial"/>
          <w:sz w:val="24"/>
          <w:szCs w:val="24"/>
        </w:rPr>
        <w:t xml:space="preserve"> provide a reason for any non-attendance</w:t>
      </w:r>
      <w:r w:rsidR="00901570">
        <w:rPr>
          <w:rFonts w:cs="Arial"/>
          <w:sz w:val="24"/>
          <w:szCs w:val="24"/>
        </w:rPr>
        <w:t xml:space="preserve"> or short-notice cancellation</w:t>
      </w:r>
      <w:r w:rsidR="00F16F88">
        <w:rPr>
          <w:rFonts w:cs="Arial"/>
          <w:sz w:val="24"/>
          <w:szCs w:val="24"/>
        </w:rPr>
        <w:t xml:space="preserve"> of a support session</w:t>
      </w:r>
      <w:r w:rsidR="00916253" w:rsidRPr="000D7BD7">
        <w:rPr>
          <w:rFonts w:cs="Arial"/>
          <w:sz w:val="24"/>
          <w:szCs w:val="24"/>
        </w:rPr>
        <w:t xml:space="preserve">. </w:t>
      </w:r>
      <w:r w:rsidR="008D30E4">
        <w:rPr>
          <w:rFonts w:cs="Arial"/>
          <w:sz w:val="24"/>
          <w:szCs w:val="24"/>
        </w:rPr>
        <w:t>Your s</w:t>
      </w:r>
      <w:r w:rsidR="00314C9A">
        <w:rPr>
          <w:rFonts w:cs="Arial"/>
          <w:sz w:val="24"/>
          <w:szCs w:val="24"/>
        </w:rPr>
        <w:t>upport may be suspended by the support worker office team if you consistently miss or cancel support at short notice</w:t>
      </w:r>
      <w:r w:rsidR="008D30E4">
        <w:rPr>
          <w:rFonts w:cs="Arial"/>
          <w:sz w:val="24"/>
          <w:szCs w:val="24"/>
        </w:rPr>
        <w:t xml:space="preserve">. Sessions which are </w:t>
      </w:r>
      <w:r w:rsidR="00314C9A">
        <w:rPr>
          <w:rFonts w:cs="Arial"/>
          <w:sz w:val="24"/>
          <w:szCs w:val="24"/>
        </w:rPr>
        <w:t xml:space="preserve">missed or cancelled due to </w:t>
      </w:r>
      <w:r w:rsidR="008D30E4">
        <w:rPr>
          <w:rFonts w:cs="Arial"/>
          <w:sz w:val="24"/>
          <w:szCs w:val="24"/>
        </w:rPr>
        <w:t xml:space="preserve">your </w:t>
      </w:r>
      <w:r w:rsidR="00314C9A">
        <w:rPr>
          <w:rFonts w:cs="Arial"/>
          <w:sz w:val="24"/>
          <w:szCs w:val="24"/>
        </w:rPr>
        <w:t xml:space="preserve">disability or unavoidable circumstances will be taken into account when considering to suspend support. </w:t>
      </w:r>
      <w:bookmarkStart w:id="0" w:name="_GoBack"/>
      <w:bookmarkEnd w:id="0"/>
    </w:p>
    <w:p w:rsidR="00920DF1" w:rsidRPr="000D7BD7" w:rsidRDefault="00796DC3" w:rsidP="008E4551">
      <w:pPr>
        <w:spacing w:after="0"/>
        <w:ind w:left="-426" w:right="-165" w:firstLine="1146"/>
        <w:rPr>
          <w:rFonts w:cs="Arial"/>
          <w:sz w:val="24"/>
          <w:szCs w:val="24"/>
        </w:rPr>
      </w:pPr>
      <w:r w:rsidRPr="000D7BD7">
        <w:rPr>
          <w:rFonts w:cs="Arial"/>
          <w:sz w:val="24"/>
          <w:szCs w:val="24"/>
        </w:rPr>
        <w:t>If, due to unfore</w:t>
      </w:r>
      <w:r w:rsidR="00D22606" w:rsidRPr="000D7BD7">
        <w:rPr>
          <w:rFonts w:cs="Arial"/>
          <w:sz w:val="24"/>
          <w:szCs w:val="24"/>
        </w:rPr>
        <w:t>seen circumstances, your support worker</w:t>
      </w:r>
      <w:r w:rsidR="001E2AEF" w:rsidRPr="000D7BD7">
        <w:rPr>
          <w:rFonts w:cs="Arial"/>
          <w:sz w:val="24"/>
          <w:szCs w:val="24"/>
        </w:rPr>
        <w:t xml:space="preserve"> needs</w:t>
      </w:r>
      <w:r w:rsidRPr="000D7BD7">
        <w:rPr>
          <w:rFonts w:cs="Arial"/>
          <w:sz w:val="24"/>
          <w:szCs w:val="24"/>
        </w:rPr>
        <w:t xml:space="preserve"> to cancel a support session, they will contact you directly, or the Support Worker Team will contact you, in order to rearrange the session. In such instances, t</w:t>
      </w:r>
      <w:r w:rsidR="001E2AEF" w:rsidRPr="000D7BD7">
        <w:rPr>
          <w:rFonts w:cs="Arial"/>
          <w:sz w:val="24"/>
          <w:szCs w:val="24"/>
        </w:rPr>
        <w:t>he session will not be deducted from your allocation of support hours.</w:t>
      </w:r>
      <w:r w:rsidR="00D22606" w:rsidRPr="000D7BD7">
        <w:rPr>
          <w:rFonts w:cs="Arial"/>
          <w:sz w:val="24"/>
          <w:szCs w:val="24"/>
        </w:rPr>
        <w:t xml:space="preserve"> In cases where a PA or Note-taker needs to cancel a support session, the SWT will attempt to find alternative cover for the session, and will inform you if cover is found. However, this may not always be possible, and the session may have to be cancelled. In such instances, the session will not be deducted from your allocation of support hours.</w:t>
      </w:r>
    </w:p>
    <w:p w:rsidR="005E1ACB" w:rsidRPr="008E4551" w:rsidRDefault="005E1ACB" w:rsidP="008E4551">
      <w:pPr>
        <w:pStyle w:val="Heading1"/>
        <w:rPr>
          <w:b/>
          <w:color w:val="auto"/>
          <w:sz w:val="24"/>
          <w:szCs w:val="24"/>
        </w:rPr>
      </w:pPr>
      <w:r w:rsidRPr="008E4551">
        <w:rPr>
          <w:b/>
          <w:color w:val="auto"/>
          <w:sz w:val="24"/>
          <w:szCs w:val="24"/>
        </w:rPr>
        <w:t>Timesheets</w:t>
      </w:r>
    </w:p>
    <w:p w:rsidR="005E1ACB" w:rsidRPr="000D7BD7" w:rsidRDefault="005E1ACB" w:rsidP="00E81A60">
      <w:pPr>
        <w:spacing w:after="0"/>
        <w:ind w:left="-426" w:right="-165"/>
        <w:rPr>
          <w:rFonts w:cs="Arial"/>
          <w:sz w:val="24"/>
          <w:szCs w:val="24"/>
        </w:rPr>
      </w:pPr>
      <w:r w:rsidRPr="000D7BD7">
        <w:rPr>
          <w:rFonts w:cs="Arial"/>
          <w:sz w:val="24"/>
          <w:szCs w:val="24"/>
        </w:rPr>
        <w:tab/>
      </w:r>
      <w:r w:rsidR="00F16F88">
        <w:rPr>
          <w:rFonts w:cs="Arial"/>
          <w:sz w:val="24"/>
          <w:szCs w:val="24"/>
        </w:rPr>
        <w:tab/>
      </w:r>
      <w:r w:rsidRPr="000D7BD7">
        <w:rPr>
          <w:rFonts w:cs="Arial"/>
          <w:sz w:val="24"/>
          <w:szCs w:val="24"/>
        </w:rPr>
        <w:t>You agree to sign a timesheet for every support session attended, or any support session cancelled with les</w:t>
      </w:r>
      <w:r w:rsidR="00003E10" w:rsidRPr="000D7BD7">
        <w:rPr>
          <w:rFonts w:cs="Arial"/>
          <w:sz w:val="24"/>
          <w:szCs w:val="24"/>
        </w:rPr>
        <w:t>s than the required notice period, for whatever reason.</w:t>
      </w:r>
      <w:r w:rsidR="00E81A60">
        <w:rPr>
          <w:rFonts w:cs="Arial"/>
          <w:sz w:val="24"/>
          <w:szCs w:val="24"/>
        </w:rPr>
        <w:t xml:space="preserve">  </w:t>
      </w:r>
      <w:r w:rsidRPr="000D7BD7">
        <w:rPr>
          <w:rFonts w:cs="Arial"/>
          <w:sz w:val="24"/>
          <w:szCs w:val="24"/>
        </w:rPr>
        <w:t>If you ha</w:t>
      </w:r>
      <w:r w:rsidR="00003E10" w:rsidRPr="000D7BD7">
        <w:rPr>
          <w:rFonts w:cs="Arial"/>
          <w:sz w:val="24"/>
          <w:szCs w:val="24"/>
        </w:rPr>
        <w:t>ve unsigned timesheets, your support worker</w:t>
      </w:r>
      <w:r w:rsidRPr="000D7BD7">
        <w:rPr>
          <w:rFonts w:cs="Arial"/>
          <w:sz w:val="24"/>
          <w:szCs w:val="24"/>
        </w:rPr>
        <w:t xml:space="preserve"> or the Support Worker Team will contact you to arrange for you to sign these timesheets. You agree to make every effort to arrange a method for you to sign any unsigned timesheets.</w:t>
      </w:r>
    </w:p>
    <w:p w:rsidR="00D22606" w:rsidRPr="000D7BD7" w:rsidRDefault="005E1ACB" w:rsidP="008E4551">
      <w:pPr>
        <w:spacing w:after="0"/>
        <w:ind w:left="-426" w:right="-165"/>
        <w:rPr>
          <w:rFonts w:cs="Arial"/>
          <w:sz w:val="24"/>
          <w:szCs w:val="24"/>
        </w:rPr>
      </w:pPr>
      <w:r w:rsidRPr="000D7BD7">
        <w:rPr>
          <w:rFonts w:cs="Arial"/>
          <w:sz w:val="24"/>
          <w:szCs w:val="24"/>
        </w:rPr>
        <w:tab/>
      </w:r>
      <w:r w:rsidR="00F16F88">
        <w:rPr>
          <w:rFonts w:cs="Arial"/>
          <w:sz w:val="24"/>
          <w:szCs w:val="24"/>
        </w:rPr>
        <w:tab/>
      </w:r>
      <w:r w:rsidRPr="000D7BD7">
        <w:rPr>
          <w:rFonts w:cs="Arial"/>
          <w:sz w:val="24"/>
          <w:szCs w:val="24"/>
        </w:rPr>
        <w:t>You are hereby made aware that support may be suspended as a result of an accumulation of unsigned timesheets. Support can be resumed once the timesheets have been signed.</w:t>
      </w:r>
    </w:p>
    <w:p w:rsidR="003C380C" w:rsidRPr="008E4551" w:rsidRDefault="003C380C" w:rsidP="008E4551">
      <w:pPr>
        <w:pStyle w:val="Heading1"/>
        <w:rPr>
          <w:b/>
          <w:color w:val="auto"/>
          <w:sz w:val="24"/>
          <w:szCs w:val="24"/>
        </w:rPr>
      </w:pPr>
      <w:r w:rsidRPr="008E4551">
        <w:rPr>
          <w:b/>
          <w:color w:val="auto"/>
          <w:sz w:val="24"/>
          <w:szCs w:val="24"/>
        </w:rPr>
        <w:t>Comments and Complaints</w:t>
      </w:r>
    </w:p>
    <w:tbl>
      <w:tblPr>
        <w:tblpPr w:leftFromText="180" w:rightFromText="180" w:vertAnchor="text" w:horzAnchor="margin" w:tblpY="2291"/>
        <w:tblW w:w="9416" w:type="dxa"/>
        <w:tblLook w:val="04A0" w:firstRow="1" w:lastRow="0" w:firstColumn="1" w:lastColumn="0" w:noHBand="0" w:noVBand="1"/>
      </w:tblPr>
      <w:tblGrid>
        <w:gridCol w:w="4708"/>
        <w:gridCol w:w="4708"/>
      </w:tblGrid>
      <w:tr w:rsidR="00FD238B" w:rsidRPr="000D7BD7" w:rsidTr="00FD238B">
        <w:trPr>
          <w:trHeight w:val="805"/>
        </w:trPr>
        <w:tc>
          <w:tcPr>
            <w:tcW w:w="4708" w:type="dxa"/>
          </w:tcPr>
          <w:p w:rsidR="00FD238B" w:rsidRPr="000D7BD7" w:rsidRDefault="00FD238B" w:rsidP="00FD238B">
            <w:pPr>
              <w:ind w:left="-426" w:right="-165"/>
              <w:jc w:val="both"/>
              <w:rPr>
                <w:rFonts w:cs="Arial"/>
                <w:sz w:val="24"/>
                <w:szCs w:val="24"/>
              </w:rPr>
            </w:pPr>
            <w:proofErr w:type="spellStart"/>
            <w:r>
              <w:rPr>
                <w:rFonts w:cs="Arial"/>
                <w:sz w:val="24"/>
                <w:szCs w:val="24"/>
              </w:rPr>
              <w:t>StSStu</w:t>
            </w:r>
            <w:r w:rsidRPr="000D7BD7">
              <w:rPr>
                <w:rFonts w:cs="Arial"/>
                <w:sz w:val="24"/>
                <w:szCs w:val="24"/>
              </w:rPr>
              <w:t>dent</w:t>
            </w:r>
            <w:proofErr w:type="spellEnd"/>
            <w:r w:rsidRPr="000D7BD7">
              <w:rPr>
                <w:rFonts w:cs="Arial"/>
                <w:sz w:val="24"/>
                <w:szCs w:val="24"/>
              </w:rPr>
              <w:t xml:space="preserve"> </w:t>
            </w:r>
            <w:proofErr w:type="gramStart"/>
            <w:r w:rsidRPr="000D7BD7">
              <w:rPr>
                <w:rFonts w:cs="Arial"/>
                <w:sz w:val="24"/>
                <w:szCs w:val="24"/>
              </w:rPr>
              <w:t>Name  ...................................</w:t>
            </w:r>
            <w:proofErr w:type="gramEnd"/>
          </w:p>
        </w:tc>
        <w:tc>
          <w:tcPr>
            <w:tcW w:w="4708" w:type="dxa"/>
          </w:tcPr>
          <w:p w:rsidR="00FD238B" w:rsidRPr="000D7BD7" w:rsidRDefault="00FD238B" w:rsidP="00FD238B">
            <w:pPr>
              <w:ind w:left="-426" w:right="-165"/>
              <w:jc w:val="both"/>
              <w:rPr>
                <w:rFonts w:cs="Arial"/>
                <w:sz w:val="24"/>
                <w:szCs w:val="24"/>
              </w:rPr>
            </w:pPr>
            <w:proofErr w:type="spellStart"/>
            <w:r w:rsidRPr="000D7BD7">
              <w:rPr>
                <w:rFonts w:cs="Arial"/>
                <w:sz w:val="24"/>
                <w:szCs w:val="24"/>
              </w:rPr>
              <w:t>Stu</w:t>
            </w:r>
            <w:r>
              <w:rPr>
                <w:rFonts w:cs="Arial"/>
                <w:sz w:val="24"/>
                <w:szCs w:val="24"/>
              </w:rPr>
              <w:t>Stu</w:t>
            </w:r>
            <w:r w:rsidRPr="000D7BD7">
              <w:rPr>
                <w:rFonts w:cs="Arial"/>
                <w:sz w:val="24"/>
                <w:szCs w:val="24"/>
              </w:rPr>
              <w:t>dent</w:t>
            </w:r>
            <w:proofErr w:type="spellEnd"/>
            <w:r w:rsidRPr="000D7BD7">
              <w:rPr>
                <w:rFonts w:cs="Arial"/>
                <w:sz w:val="24"/>
                <w:szCs w:val="24"/>
              </w:rPr>
              <w:t xml:space="preserve"> </w:t>
            </w:r>
            <w:proofErr w:type="gramStart"/>
            <w:r w:rsidRPr="000D7BD7">
              <w:rPr>
                <w:rFonts w:cs="Arial"/>
                <w:sz w:val="24"/>
                <w:szCs w:val="24"/>
              </w:rPr>
              <w:t>Signature  ...................................</w:t>
            </w:r>
            <w:proofErr w:type="gramEnd"/>
          </w:p>
        </w:tc>
      </w:tr>
      <w:tr w:rsidR="00FD238B" w:rsidRPr="000D7BD7" w:rsidTr="00FD238B">
        <w:trPr>
          <w:trHeight w:val="805"/>
        </w:trPr>
        <w:tc>
          <w:tcPr>
            <w:tcW w:w="4708" w:type="dxa"/>
          </w:tcPr>
          <w:p w:rsidR="00FD238B" w:rsidRPr="000D7BD7" w:rsidRDefault="00FD238B" w:rsidP="00FD238B">
            <w:pPr>
              <w:ind w:right="-165"/>
              <w:jc w:val="both"/>
              <w:rPr>
                <w:rFonts w:cs="Arial"/>
                <w:sz w:val="24"/>
                <w:szCs w:val="24"/>
              </w:rPr>
            </w:pPr>
            <w:r>
              <w:rPr>
                <w:rFonts w:cs="Arial"/>
                <w:sz w:val="24"/>
                <w:szCs w:val="24"/>
              </w:rPr>
              <w:t>Dat</w:t>
            </w:r>
            <w:r w:rsidRPr="000D7BD7">
              <w:rPr>
                <w:rFonts w:cs="Arial"/>
                <w:sz w:val="24"/>
                <w:szCs w:val="24"/>
              </w:rPr>
              <w:t>e                  ...................................</w:t>
            </w:r>
          </w:p>
        </w:tc>
        <w:tc>
          <w:tcPr>
            <w:tcW w:w="4708" w:type="dxa"/>
          </w:tcPr>
          <w:p w:rsidR="00FD238B" w:rsidRPr="000D7BD7" w:rsidRDefault="00FD238B" w:rsidP="00FD238B">
            <w:pPr>
              <w:ind w:left="-426" w:right="-165"/>
              <w:jc w:val="both"/>
              <w:rPr>
                <w:rFonts w:cs="Arial"/>
                <w:sz w:val="24"/>
                <w:szCs w:val="24"/>
              </w:rPr>
            </w:pPr>
          </w:p>
        </w:tc>
      </w:tr>
    </w:tbl>
    <w:p w:rsidR="00AD6308" w:rsidRPr="000D7BD7" w:rsidRDefault="003C380C" w:rsidP="00FD238B">
      <w:pPr>
        <w:spacing w:after="0"/>
        <w:ind w:left="-426" w:right="-165" w:firstLine="1146"/>
        <w:rPr>
          <w:rFonts w:cs="Arial"/>
          <w:sz w:val="24"/>
          <w:szCs w:val="24"/>
        </w:rPr>
      </w:pPr>
      <w:r w:rsidRPr="000D7BD7">
        <w:rPr>
          <w:rFonts w:cs="Arial"/>
          <w:sz w:val="24"/>
          <w:szCs w:val="24"/>
        </w:rPr>
        <w:t>We very much welcome comments on the service we offer.</w:t>
      </w:r>
      <w:r w:rsidR="00F16F88">
        <w:rPr>
          <w:rFonts w:cs="Arial"/>
          <w:sz w:val="24"/>
          <w:szCs w:val="24"/>
        </w:rPr>
        <w:t xml:space="preserve">  </w:t>
      </w:r>
      <w:r w:rsidRPr="000D7BD7">
        <w:rPr>
          <w:rFonts w:cs="Arial"/>
          <w:sz w:val="24"/>
          <w:szCs w:val="24"/>
        </w:rPr>
        <w:t>If you would like to comment upon the service you have received, either in positive or neg</w:t>
      </w:r>
      <w:r w:rsidR="000D7BD7">
        <w:rPr>
          <w:rFonts w:cs="Arial"/>
          <w:sz w:val="24"/>
          <w:szCs w:val="24"/>
        </w:rPr>
        <w:t>ative terms, you can</w:t>
      </w:r>
      <w:r w:rsidRPr="000D7BD7">
        <w:rPr>
          <w:rFonts w:cs="Arial"/>
          <w:sz w:val="24"/>
          <w:szCs w:val="24"/>
        </w:rPr>
        <w:t xml:space="preserve"> speak </w:t>
      </w:r>
      <w:r w:rsidR="000D7BD7">
        <w:rPr>
          <w:rFonts w:cs="Arial"/>
          <w:sz w:val="24"/>
          <w:szCs w:val="24"/>
        </w:rPr>
        <w:t xml:space="preserve">directly </w:t>
      </w:r>
      <w:r w:rsidRPr="000D7BD7">
        <w:rPr>
          <w:rFonts w:cs="Arial"/>
          <w:sz w:val="24"/>
          <w:szCs w:val="24"/>
        </w:rPr>
        <w:t xml:space="preserve">with your </w:t>
      </w:r>
      <w:r w:rsidR="000D7BD7">
        <w:rPr>
          <w:rFonts w:cs="Arial"/>
          <w:sz w:val="24"/>
          <w:szCs w:val="24"/>
        </w:rPr>
        <w:t>support worker, or</w:t>
      </w:r>
      <w:r w:rsidRPr="000D7BD7">
        <w:rPr>
          <w:rFonts w:cs="Arial"/>
          <w:sz w:val="24"/>
          <w:szCs w:val="24"/>
        </w:rPr>
        <w:t xml:space="preserve"> contact </w:t>
      </w:r>
      <w:r w:rsidR="00FF06A7" w:rsidRPr="000D7BD7">
        <w:rPr>
          <w:rFonts w:cs="Arial"/>
          <w:sz w:val="24"/>
          <w:szCs w:val="24"/>
        </w:rPr>
        <w:t xml:space="preserve">the </w:t>
      </w:r>
      <w:r w:rsidR="00025795" w:rsidRPr="000D7BD7">
        <w:rPr>
          <w:rFonts w:cs="Arial"/>
          <w:sz w:val="24"/>
          <w:szCs w:val="24"/>
        </w:rPr>
        <w:t xml:space="preserve">support worker team on </w:t>
      </w:r>
      <w:hyperlink r:id="rId9" w:history="1">
        <w:r w:rsidR="00025795" w:rsidRPr="000D7BD7">
          <w:rPr>
            <w:rStyle w:val="Hyperlink"/>
            <w:rFonts w:cs="Arial"/>
            <w:sz w:val="24"/>
            <w:szCs w:val="24"/>
          </w:rPr>
          <w:t>supportworkerteam@adm.leeds.ac.uk</w:t>
        </w:r>
      </w:hyperlink>
      <w:r w:rsidR="00025795" w:rsidRPr="000D7BD7">
        <w:rPr>
          <w:sz w:val="24"/>
          <w:szCs w:val="24"/>
        </w:rPr>
        <w:t xml:space="preserve"> </w:t>
      </w:r>
      <w:r w:rsidR="00025795" w:rsidRPr="000D7BD7">
        <w:rPr>
          <w:noProof/>
          <w:sz w:val="24"/>
          <w:szCs w:val="24"/>
        </w:rPr>
        <w:t xml:space="preserve"> </w:t>
      </w:r>
      <w:r w:rsidR="00796DC3" w:rsidRPr="000D7BD7">
        <w:rPr>
          <w:noProof/>
          <w:sz w:val="24"/>
          <w:szCs w:val="24"/>
        </w:rPr>
        <w:t>or 0113 3437547.</w:t>
      </w:r>
      <w:r w:rsidR="00FD238B">
        <w:rPr>
          <w:rFonts w:cs="Arial"/>
          <w:sz w:val="24"/>
          <w:szCs w:val="24"/>
        </w:rPr>
        <w:t xml:space="preserve">  </w:t>
      </w:r>
      <w:r w:rsidRPr="000D7BD7">
        <w:rPr>
          <w:rFonts w:cs="Arial"/>
          <w:sz w:val="24"/>
          <w:szCs w:val="24"/>
        </w:rPr>
        <w:t xml:space="preserve">Should you wish to make a more formal complaint you </w:t>
      </w:r>
      <w:r w:rsidR="0073429C">
        <w:rPr>
          <w:rFonts w:cs="Arial"/>
          <w:sz w:val="24"/>
          <w:szCs w:val="24"/>
        </w:rPr>
        <w:t>can</w:t>
      </w:r>
      <w:r w:rsidR="00FF06A7" w:rsidRPr="000D7BD7">
        <w:rPr>
          <w:rFonts w:cs="Arial"/>
          <w:sz w:val="24"/>
          <w:szCs w:val="24"/>
        </w:rPr>
        <w:t xml:space="preserve"> follow the University com</w:t>
      </w:r>
      <w:r w:rsidRPr="000D7BD7">
        <w:rPr>
          <w:rFonts w:cs="Arial"/>
          <w:sz w:val="24"/>
          <w:szCs w:val="24"/>
        </w:rPr>
        <w:t>plaints procedur</w:t>
      </w:r>
      <w:r w:rsidR="00AC2518" w:rsidRPr="000D7BD7">
        <w:rPr>
          <w:rFonts w:cs="Arial"/>
          <w:sz w:val="24"/>
          <w:szCs w:val="24"/>
        </w:rPr>
        <w:t>e</w:t>
      </w:r>
      <w:r w:rsidR="0073429C">
        <w:rPr>
          <w:rFonts w:cs="Arial"/>
          <w:sz w:val="24"/>
          <w:szCs w:val="24"/>
        </w:rPr>
        <w:t xml:space="preserve"> at</w:t>
      </w:r>
      <w:r w:rsidR="00AC2518" w:rsidRPr="000D7BD7">
        <w:rPr>
          <w:rFonts w:cs="Arial"/>
          <w:sz w:val="24"/>
          <w:szCs w:val="24"/>
        </w:rPr>
        <w:t xml:space="preserve"> </w:t>
      </w:r>
      <w:hyperlink r:id="rId10" w:history="1">
        <w:r w:rsidRPr="000D7BD7">
          <w:rPr>
            <w:rStyle w:val="Hyperlink"/>
            <w:rFonts w:cs="Arial"/>
            <w:sz w:val="24"/>
            <w:szCs w:val="24"/>
          </w:rPr>
          <w:t>http://www.leeds.ac.uk/secretariat/student_complaints.html</w:t>
        </w:r>
      </w:hyperlink>
    </w:p>
    <w:sectPr w:rsidR="00AD6308" w:rsidRPr="000D7BD7" w:rsidSect="00E81A6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28" w:rsidRDefault="00A92328" w:rsidP="00C8346A">
      <w:pPr>
        <w:spacing w:after="0" w:line="240" w:lineRule="auto"/>
      </w:pPr>
      <w:r>
        <w:separator/>
      </w:r>
    </w:p>
  </w:endnote>
  <w:endnote w:type="continuationSeparator" w:id="0">
    <w:p w:rsidR="00A92328" w:rsidRDefault="00A92328" w:rsidP="00C8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A" w:rsidRDefault="0073429C" w:rsidP="00C8346A">
    <w:pPr>
      <w:pStyle w:val="Footer"/>
      <w:jc w:val="right"/>
    </w:pPr>
    <w:r>
      <w:t>16/17</w:t>
    </w:r>
  </w:p>
  <w:p w:rsidR="00C8346A" w:rsidRDefault="00C83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28" w:rsidRDefault="00A92328" w:rsidP="00C8346A">
      <w:pPr>
        <w:spacing w:after="0" w:line="240" w:lineRule="auto"/>
      </w:pPr>
      <w:r>
        <w:separator/>
      </w:r>
    </w:p>
  </w:footnote>
  <w:footnote w:type="continuationSeparator" w:id="0">
    <w:p w:rsidR="00A92328" w:rsidRDefault="00A92328" w:rsidP="00C8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A" w:rsidRPr="00C8346A" w:rsidRDefault="00796DC3">
    <w:pPr>
      <w:pStyle w:val="Header"/>
    </w:pPr>
    <w:r w:rsidRPr="00176846">
      <w:rPr>
        <w:noProof/>
      </w:rPr>
      <w:drawing>
        <wp:anchor distT="0" distB="0" distL="114300" distR="114300" simplePos="0" relativeHeight="251659264" behindDoc="1" locked="0" layoutInCell="1" allowOverlap="1" wp14:anchorId="5CBEA255" wp14:editId="1866900A">
          <wp:simplePos x="0" y="0"/>
          <wp:positionH relativeFrom="column">
            <wp:posOffset>5114925</wp:posOffset>
          </wp:positionH>
          <wp:positionV relativeFrom="paragraph">
            <wp:posOffset>-458470</wp:posOffset>
          </wp:positionV>
          <wp:extent cx="1343025" cy="914400"/>
          <wp:effectExtent l="0" t="0" r="9525" b="0"/>
          <wp:wrapTight wrapText="bothSides">
            <wp:wrapPolygon edited="0">
              <wp:start x="0" y="0"/>
              <wp:lineTo x="0" y="21150"/>
              <wp:lineTo x="21447" y="21150"/>
              <wp:lineTo x="21447" y="0"/>
              <wp:lineTo x="0" y="0"/>
            </wp:wrapPolygon>
          </wp:wrapTight>
          <wp:docPr id="4" name="il_fi" descr="http://www.thedrum.com/uploads/drum_basic_article/86387/main_images/Screen%20shot%202012-02-02%20at%2016.0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drum.com/uploads/drum_basic_article/86387/main_images/Screen%20shot%202012-02-02%20at%2016.02.54.png"/>
                  <pic:cNvPicPr>
                    <a:picLocks noChangeAspect="1" noChangeArrowheads="1"/>
                  </pic:cNvPicPr>
                </pic:nvPicPr>
                <pic:blipFill>
                  <a:blip r:embed="rId1"/>
                  <a:srcRect/>
                  <a:stretch>
                    <a:fillRect/>
                  </a:stretch>
                </pic:blipFill>
                <pic:spPr bwMode="auto">
                  <a:xfrm>
                    <a:off x="0" y="0"/>
                    <a:ext cx="1343025" cy="914400"/>
                  </a:xfrm>
                  <a:prstGeom prst="rect">
                    <a:avLst/>
                  </a:prstGeom>
                  <a:noFill/>
                  <a:ln w="9525">
                    <a:noFill/>
                    <a:miter lim="800000"/>
                    <a:headEnd/>
                    <a:tailEnd/>
                  </a:ln>
                </pic:spPr>
              </pic:pic>
            </a:graphicData>
          </a:graphic>
          <wp14:sizeRelV relativeFrom="margin">
            <wp14:pctHeight>0</wp14:pctHeight>
          </wp14:sizeRelV>
        </wp:anchor>
      </w:drawing>
    </w:r>
    <w:r w:rsidR="00C8346A" w:rsidRPr="00C8346A">
      <w:t>Disabled Students’ Assessment &amp; Support</w:t>
    </w:r>
  </w:p>
  <w:p w:rsidR="00C8346A" w:rsidRDefault="00C83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44E82"/>
    <w:multiLevelType w:val="hybridMultilevel"/>
    <w:tmpl w:val="2C3E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34135"/>
    <w:multiLevelType w:val="hybridMultilevel"/>
    <w:tmpl w:val="AAEC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62DD4"/>
    <w:multiLevelType w:val="hybridMultilevel"/>
    <w:tmpl w:val="C8FA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B6E82"/>
    <w:multiLevelType w:val="hybridMultilevel"/>
    <w:tmpl w:val="9930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2A"/>
    <w:rsid w:val="00003E10"/>
    <w:rsid w:val="00025795"/>
    <w:rsid w:val="000839BB"/>
    <w:rsid w:val="00091170"/>
    <w:rsid w:val="000D7BD7"/>
    <w:rsid w:val="000E4209"/>
    <w:rsid w:val="000E6DB4"/>
    <w:rsid w:val="00116174"/>
    <w:rsid w:val="00126B1F"/>
    <w:rsid w:val="00152B41"/>
    <w:rsid w:val="00184254"/>
    <w:rsid w:val="001D7371"/>
    <w:rsid w:val="001E2AEF"/>
    <w:rsid w:val="00214BDD"/>
    <w:rsid w:val="00226E3A"/>
    <w:rsid w:val="00231E20"/>
    <w:rsid w:val="00234EE1"/>
    <w:rsid w:val="002457BF"/>
    <w:rsid w:val="00246C55"/>
    <w:rsid w:val="002577A4"/>
    <w:rsid w:val="002622D4"/>
    <w:rsid w:val="00267088"/>
    <w:rsid w:val="00271050"/>
    <w:rsid w:val="002A6470"/>
    <w:rsid w:val="002C498B"/>
    <w:rsid w:val="002E79F1"/>
    <w:rsid w:val="00311FB4"/>
    <w:rsid w:val="0031427F"/>
    <w:rsid w:val="00314C9A"/>
    <w:rsid w:val="00337A4C"/>
    <w:rsid w:val="00364EC3"/>
    <w:rsid w:val="003C380C"/>
    <w:rsid w:val="003E4634"/>
    <w:rsid w:val="003E49EC"/>
    <w:rsid w:val="00416300"/>
    <w:rsid w:val="0043291C"/>
    <w:rsid w:val="00436D5E"/>
    <w:rsid w:val="004440B2"/>
    <w:rsid w:val="0045476E"/>
    <w:rsid w:val="004B48D3"/>
    <w:rsid w:val="004F3DBA"/>
    <w:rsid w:val="00521BA8"/>
    <w:rsid w:val="005519C1"/>
    <w:rsid w:val="00567038"/>
    <w:rsid w:val="00572352"/>
    <w:rsid w:val="005A27E8"/>
    <w:rsid w:val="005E1ACB"/>
    <w:rsid w:val="00607A24"/>
    <w:rsid w:val="0062090B"/>
    <w:rsid w:val="00676142"/>
    <w:rsid w:val="006800C8"/>
    <w:rsid w:val="006A70A1"/>
    <w:rsid w:val="006B7FDE"/>
    <w:rsid w:val="006F4EF4"/>
    <w:rsid w:val="007014C6"/>
    <w:rsid w:val="00715C64"/>
    <w:rsid w:val="0073429C"/>
    <w:rsid w:val="0074228F"/>
    <w:rsid w:val="00744397"/>
    <w:rsid w:val="00796DC3"/>
    <w:rsid w:val="007C46E2"/>
    <w:rsid w:val="007F221E"/>
    <w:rsid w:val="00803FF3"/>
    <w:rsid w:val="0080641C"/>
    <w:rsid w:val="00891884"/>
    <w:rsid w:val="008C49DC"/>
    <w:rsid w:val="008C5A34"/>
    <w:rsid w:val="008D30E4"/>
    <w:rsid w:val="008E4551"/>
    <w:rsid w:val="00901570"/>
    <w:rsid w:val="0090561E"/>
    <w:rsid w:val="009108A1"/>
    <w:rsid w:val="00916253"/>
    <w:rsid w:val="00920DF1"/>
    <w:rsid w:val="00984EA3"/>
    <w:rsid w:val="00993E4F"/>
    <w:rsid w:val="00995CA0"/>
    <w:rsid w:val="00A1231B"/>
    <w:rsid w:val="00A34C91"/>
    <w:rsid w:val="00A63C1D"/>
    <w:rsid w:val="00A6680B"/>
    <w:rsid w:val="00A76EC8"/>
    <w:rsid w:val="00A92328"/>
    <w:rsid w:val="00AA7A4F"/>
    <w:rsid w:val="00AC2518"/>
    <w:rsid w:val="00AD6308"/>
    <w:rsid w:val="00AF580D"/>
    <w:rsid w:val="00B01F3A"/>
    <w:rsid w:val="00B615D7"/>
    <w:rsid w:val="00B721C0"/>
    <w:rsid w:val="00B94B45"/>
    <w:rsid w:val="00B97A13"/>
    <w:rsid w:val="00BA2078"/>
    <w:rsid w:val="00BC5033"/>
    <w:rsid w:val="00BD54A0"/>
    <w:rsid w:val="00C0561B"/>
    <w:rsid w:val="00C11BC6"/>
    <w:rsid w:val="00C33315"/>
    <w:rsid w:val="00C57733"/>
    <w:rsid w:val="00C8346A"/>
    <w:rsid w:val="00CA256F"/>
    <w:rsid w:val="00D22606"/>
    <w:rsid w:val="00D671B5"/>
    <w:rsid w:val="00DA7704"/>
    <w:rsid w:val="00DB17B1"/>
    <w:rsid w:val="00DE3D9C"/>
    <w:rsid w:val="00E04AC1"/>
    <w:rsid w:val="00E315F4"/>
    <w:rsid w:val="00E427AB"/>
    <w:rsid w:val="00E81A60"/>
    <w:rsid w:val="00EA5F1E"/>
    <w:rsid w:val="00EC1AA5"/>
    <w:rsid w:val="00F044D9"/>
    <w:rsid w:val="00F16F88"/>
    <w:rsid w:val="00F93C43"/>
    <w:rsid w:val="00FC0FE2"/>
    <w:rsid w:val="00FD1F98"/>
    <w:rsid w:val="00FD238B"/>
    <w:rsid w:val="00FE50EE"/>
    <w:rsid w:val="00FF06A7"/>
    <w:rsid w:val="00FF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7C5D5-D08A-4206-9B00-6CF19293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2A"/>
    <w:pPr>
      <w:ind w:left="720"/>
      <w:contextualSpacing/>
    </w:pPr>
  </w:style>
  <w:style w:type="character" w:styleId="Hyperlink">
    <w:name w:val="Hyperlink"/>
    <w:basedOn w:val="DefaultParagraphFont"/>
    <w:uiPriority w:val="99"/>
    <w:unhideWhenUsed/>
    <w:rsid w:val="002577A4"/>
    <w:rPr>
      <w:color w:val="0000FF" w:themeColor="hyperlink"/>
      <w:u w:val="single"/>
    </w:rPr>
  </w:style>
  <w:style w:type="character" w:styleId="CommentReference">
    <w:name w:val="annotation reference"/>
    <w:basedOn w:val="DefaultParagraphFont"/>
    <w:uiPriority w:val="99"/>
    <w:semiHidden/>
    <w:unhideWhenUsed/>
    <w:rsid w:val="00D671B5"/>
    <w:rPr>
      <w:sz w:val="16"/>
      <w:szCs w:val="16"/>
    </w:rPr>
  </w:style>
  <w:style w:type="paragraph" w:styleId="CommentText">
    <w:name w:val="annotation text"/>
    <w:basedOn w:val="Normal"/>
    <w:link w:val="CommentTextChar"/>
    <w:uiPriority w:val="99"/>
    <w:semiHidden/>
    <w:unhideWhenUsed/>
    <w:rsid w:val="00D671B5"/>
    <w:pPr>
      <w:spacing w:line="240" w:lineRule="auto"/>
    </w:pPr>
    <w:rPr>
      <w:sz w:val="20"/>
      <w:szCs w:val="20"/>
    </w:rPr>
  </w:style>
  <w:style w:type="character" w:customStyle="1" w:styleId="CommentTextChar">
    <w:name w:val="Comment Text Char"/>
    <w:basedOn w:val="DefaultParagraphFont"/>
    <w:link w:val="CommentText"/>
    <w:uiPriority w:val="99"/>
    <w:semiHidden/>
    <w:rsid w:val="00D671B5"/>
    <w:rPr>
      <w:sz w:val="20"/>
      <w:szCs w:val="20"/>
    </w:rPr>
  </w:style>
  <w:style w:type="paragraph" w:styleId="CommentSubject">
    <w:name w:val="annotation subject"/>
    <w:basedOn w:val="CommentText"/>
    <w:next w:val="CommentText"/>
    <w:link w:val="CommentSubjectChar"/>
    <w:uiPriority w:val="99"/>
    <w:semiHidden/>
    <w:unhideWhenUsed/>
    <w:rsid w:val="00D671B5"/>
    <w:rPr>
      <w:b/>
      <w:bCs/>
    </w:rPr>
  </w:style>
  <w:style w:type="character" w:customStyle="1" w:styleId="CommentSubjectChar">
    <w:name w:val="Comment Subject Char"/>
    <w:basedOn w:val="CommentTextChar"/>
    <w:link w:val="CommentSubject"/>
    <w:uiPriority w:val="99"/>
    <w:semiHidden/>
    <w:rsid w:val="00D671B5"/>
    <w:rPr>
      <w:b/>
      <w:bCs/>
      <w:sz w:val="20"/>
      <w:szCs w:val="20"/>
    </w:rPr>
  </w:style>
  <w:style w:type="paragraph" w:styleId="BalloonText">
    <w:name w:val="Balloon Text"/>
    <w:basedOn w:val="Normal"/>
    <w:link w:val="BalloonTextChar"/>
    <w:uiPriority w:val="99"/>
    <w:semiHidden/>
    <w:unhideWhenUsed/>
    <w:rsid w:val="00D6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B5"/>
    <w:rPr>
      <w:rFonts w:ascii="Tahoma" w:hAnsi="Tahoma" w:cs="Tahoma"/>
      <w:sz w:val="16"/>
      <w:szCs w:val="16"/>
    </w:rPr>
  </w:style>
  <w:style w:type="character" w:styleId="FollowedHyperlink">
    <w:name w:val="FollowedHyperlink"/>
    <w:basedOn w:val="DefaultParagraphFont"/>
    <w:uiPriority w:val="99"/>
    <w:semiHidden/>
    <w:unhideWhenUsed/>
    <w:rsid w:val="00246C55"/>
    <w:rPr>
      <w:color w:val="800080" w:themeColor="followedHyperlink"/>
      <w:u w:val="single"/>
    </w:rPr>
  </w:style>
  <w:style w:type="table" w:styleId="TableGrid">
    <w:name w:val="Table Grid"/>
    <w:basedOn w:val="TableNormal"/>
    <w:uiPriority w:val="59"/>
    <w:rsid w:val="00E3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380C"/>
    <w:pPr>
      <w:spacing w:after="0" w:line="240" w:lineRule="auto"/>
    </w:pPr>
    <w:rPr>
      <w:rFonts w:ascii="Arial" w:eastAsia="Calibri" w:hAnsi="Arial" w:cs="Arial"/>
      <w:sz w:val="24"/>
      <w:szCs w:val="24"/>
      <w:lang w:eastAsia="en-US"/>
    </w:rPr>
  </w:style>
  <w:style w:type="paragraph" w:styleId="Header">
    <w:name w:val="header"/>
    <w:basedOn w:val="Normal"/>
    <w:link w:val="HeaderChar"/>
    <w:uiPriority w:val="99"/>
    <w:unhideWhenUsed/>
    <w:rsid w:val="00C8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6A"/>
  </w:style>
  <w:style w:type="paragraph" w:styleId="Footer">
    <w:name w:val="footer"/>
    <w:basedOn w:val="Normal"/>
    <w:link w:val="FooterChar"/>
    <w:uiPriority w:val="99"/>
    <w:unhideWhenUsed/>
    <w:rsid w:val="00C8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46A"/>
  </w:style>
  <w:style w:type="paragraph" w:customStyle="1" w:styleId="Style1">
    <w:name w:val="Style1"/>
    <w:basedOn w:val="Normal"/>
    <w:next w:val="Heading1"/>
    <w:qFormat/>
    <w:rsid w:val="008E4551"/>
    <w:pPr>
      <w:ind w:left="-426" w:right="-165"/>
      <w:jc w:val="center"/>
    </w:pPr>
    <w:rPr>
      <w:rFonts w:cs="Arial"/>
      <w:b/>
      <w:sz w:val="28"/>
      <w:szCs w:val="28"/>
    </w:rPr>
  </w:style>
  <w:style w:type="character" w:customStyle="1" w:styleId="Heading1Char">
    <w:name w:val="Heading 1 Char"/>
    <w:basedOn w:val="DefaultParagraphFont"/>
    <w:link w:val="Heading1"/>
    <w:uiPriority w:val="9"/>
    <w:rsid w:val="008E45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nership.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workerteam@adm.leeds.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eds.ac.uk/secretariat/student_complaints.html" TargetMode="External"/><Relationship Id="rId4" Type="http://schemas.openxmlformats.org/officeDocument/2006/relationships/webSettings" Target="webSettings.xml"/><Relationship Id="rId9" Type="http://schemas.openxmlformats.org/officeDocument/2006/relationships/hyperlink" Target="mailto:supportworkerteam@adm.leeds.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aoplm</dc:creator>
  <cp:lastModifiedBy>Serena Hannah</cp:lastModifiedBy>
  <cp:revision>5</cp:revision>
  <cp:lastPrinted>2012-05-28T09:46:00Z</cp:lastPrinted>
  <dcterms:created xsi:type="dcterms:W3CDTF">2016-06-09T11:04:00Z</dcterms:created>
  <dcterms:modified xsi:type="dcterms:W3CDTF">2016-06-15T14:21:00Z</dcterms:modified>
</cp:coreProperties>
</file>